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A355" w14:textId="77777777" w:rsidR="000106FF" w:rsidRPr="00F47564" w:rsidRDefault="00847C06" w:rsidP="000106FF">
      <w:pPr>
        <w:adjustRightInd w:val="0"/>
        <w:snapToGrid w:val="0"/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F4756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國立臺灣藝術大學</w:t>
      </w:r>
    </w:p>
    <w:p w14:paraId="7807EBD6" w14:textId="77777777" w:rsidR="000106FF" w:rsidRPr="00F47564" w:rsidRDefault="000106FF" w:rsidP="000106FF">
      <w:pPr>
        <w:adjustRightInd w:val="0"/>
        <w:snapToGrid w:val="0"/>
        <w:jc w:val="center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  <w:r w:rsidRPr="00F47564">
        <w:rPr>
          <w:rFonts w:asciiTheme="minorEastAsia" w:eastAsiaTheme="minorEastAsia" w:hAnsiTheme="minorEastAsia" w:hint="eastAsia"/>
          <w:b/>
          <w:color w:val="000000" w:themeColor="text1"/>
          <w:sz w:val="28"/>
          <w:szCs w:val="28"/>
        </w:rPr>
        <w:t>實習機構評估表</w:t>
      </w:r>
    </w:p>
    <w:p w14:paraId="62EF699A" w14:textId="77777777" w:rsidR="00B40252" w:rsidRPr="00F47564" w:rsidRDefault="00B40252" w:rsidP="00B40252">
      <w:pPr>
        <w:adjustRightInd w:val="0"/>
        <w:snapToGrid w:val="0"/>
        <w:jc w:val="right"/>
        <w:rPr>
          <w:rFonts w:asciiTheme="minorEastAsia" w:eastAsiaTheme="minorEastAsia" w:hAnsiTheme="minorEastAsia"/>
          <w:b/>
          <w:color w:val="000000" w:themeColor="text1"/>
          <w:sz w:val="28"/>
          <w:szCs w:val="28"/>
        </w:rPr>
      </w:pPr>
    </w:p>
    <w:p w14:paraId="15B31256" w14:textId="4B86527B" w:rsidR="000106FF" w:rsidRPr="00F47564" w:rsidRDefault="000106FF" w:rsidP="000106FF">
      <w:pPr>
        <w:adjustRightInd w:val="0"/>
        <w:snapToGrid w:val="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F4756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系所名稱：</w:t>
      </w:r>
      <w:r w:rsidR="0022701A" w:rsidRPr="00F4756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藝術管理與文化政策研究所</w:t>
      </w:r>
    </w:p>
    <w:tbl>
      <w:tblPr>
        <w:tblW w:w="868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0"/>
        <w:gridCol w:w="2711"/>
        <w:gridCol w:w="1248"/>
        <w:gridCol w:w="3256"/>
      </w:tblGrid>
      <w:tr w:rsidR="000106FF" w:rsidRPr="00F47564" w14:paraId="6F9D3658" w14:textId="77777777" w:rsidTr="001A23DA">
        <w:trPr>
          <w:cantSplit/>
        </w:trPr>
        <w:tc>
          <w:tcPr>
            <w:tcW w:w="8685" w:type="dxa"/>
            <w:gridSpan w:val="4"/>
          </w:tcPr>
          <w:p w14:paraId="11D33B78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一、實習工作概況</w:t>
            </w:r>
          </w:p>
        </w:tc>
      </w:tr>
      <w:tr w:rsidR="000106FF" w:rsidRPr="00F47564" w14:paraId="112E2378" w14:textId="77777777" w:rsidTr="001A23DA">
        <w:trPr>
          <w:cantSplit/>
        </w:trPr>
        <w:tc>
          <w:tcPr>
            <w:tcW w:w="1470" w:type="dxa"/>
            <w:vAlign w:val="center"/>
          </w:tcPr>
          <w:p w14:paraId="7D3AC04E" w14:textId="78566A21" w:rsidR="000106FF" w:rsidRPr="00F47564" w:rsidRDefault="00F47564" w:rsidP="00F47564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學生姓名</w:t>
            </w:r>
          </w:p>
        </w:tc>
        <w:tc>
          <w:tcPr>
            <w:tcW w:w="7215" w:type="dxa"/>
            <w:gridSpan w:val="3"/>
          </w:tcPr>
          <w:p w14:paraId="51F077BB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F47564" w:rsidRPr="00F47564" w14:paraId="16F9C7A1" w14:textId="77777777" w:rsidTr="001A23DA">
        <w:trPr>
          <w:cantSplit/>
        </w:trPr>
        <w:tc>
          <w:tcPr>
            <w:tcW w:w="1470" w:type="dxa"/>
            <w:vAlign w:val="center"/>
          </w:tcPr>
          <w:p w14:paraId="63328403" w14:textId="6E632F0A" w:rsidR="00F47564" w:rsidRDefault="00F47564" w:rsidP="00F47564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機構</w:t>
            </w: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名稱</w:t>
            </w:r>
          </w:p>
        </w:tc>
        <w:tc>
          <w:tcPr>
            <w:tcW w:w="7215" w:type="dxa"/>
            <w:gridSpan w:val="3"/>
          </w:tcPr>
          <w:p w14:paraId="23FF5F5A" w14:textId="77777777" w:rsidR="00F47564" w:rsidRPr="00F47564" w:rsidRDefault="00F47564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0106FF" w:rsidRPr="00F47564" w14:paraId="679E7774" w14:textId="77777777" w:rsidTr="001A23DA">
        <w:trPr>
          <w:cantSplit/>
        </w:trPr>
        <w:tc>
          <w:tcPr>
            <w:tcW w:w="1470" w:type="dxa"/>
            <w:vAlign w:val="center"/>
          </w:tcPr>
          <w:p w14:paraId="3213609A" w14:textId="77777777" w:rsidR="000106FF" w:rsidRPr="00F47564" w:rsidRDefault="000106FF" w:rsidP="00F47564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聯絡人</w:t>
            </w:r>
          </w:p>
        </w:tc>
        <w:tc>
          <w:tcPr>
            <w:tcW w:w="2711" w:type="dxa"/>
          </w:tcPr>
          <w:p w14:paraId="2C6DBBA7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14:paraId="08C4C8FE" w14:textId="77777777" w:rsidR="000106FF" w:rsidRPr="00F47564" w:rsidRDefault="000106FF" w:rsidP="001A23DA">
            <w:pPr>
              <w:ind w:leftChars="6" w:left="1231" w:hangingChars="507" w:hanging="1217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3256" w:type="dxa"/>
          </w:tcPr>
          <w:p w14:paraId="005F6B27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0106FF" w:rsidRPr="00F47564" w14:paraId="5806B3D7" w14:textId="77777777" w:rsidTr="001A23DA">
        <w:trPr>
          <w:cantSplit/>
        </w:trPr>
        <w:tc>
          <w:tcPr>
            <w:tcW w:w="1470" w:type="dxa"/>
            <w:vAlign w:val="center"/>
          </w:tcPr>
          <w:p w14:paraId="45599780" w14:textId="77777777" w:rsidR="000106FF" w:rsidRPr="00F47564" w:rsidRDefault="000106FF" w:rsidP="00F47564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2711" w:type="dxa"/>
          </w:tcPr>
          <w:p w14:paraId="1915E31E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(  )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14:paraId="77B6B2AA" w14:textId="77777777" w:rsidR="000106FF" w:rsidRPr="00F47564" w:rsidRDefault="000106FF" w:rsidP="001A23DA">
            <w:pPr>
              <w:ind w:leftChars="6" w:left="1231" w:hangingChars="507" w:hanging="1217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傳真</w:t>
            </w:r>
          </w:p>
        </w:tc>
        <w:tc>
          <w:tcPr>
            <w:tcW w:w="3256" w:type="dxa"/>
          </w:tcPr>
          <w:p w14:paraId="36F10983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0106FF" w:rsidRPr="00F47564" w14:paraId="70765482" w14:textId="77777777" w:rsidTr="001A23DA">
        <w:trPr>
          <w:cantSplit/>
        </w:trPr>
        <w:tc>
          <w:tcPr>
            <w:tcW w:w="1470" w:type="dxa"/>
            <w:vAlign w:val="center"/>
          </w:tcPr>
          <w:p w14:paraId="142E235D" w14:textId="77777777" w:rsidR="000106FF" w:rsidRPr="00F47564" w:rsidRDefault="000106FF" w:rsidP="00F47564">
            <w:pPr>
              <w:ind w:left="240" w:hangingChars="100" w:hanging="24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工作內容</w:t>
            </w:r>
          </w:p>
        </w:tc>
        <w:tc>
          <w:tcPr>
            <w:tcW w:w="7215" w:type="dxa"/>
            <w:gridSpan w:val="3"/>
          </w:tcPr>
          <w:p w14:paraId="490F5B9C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14:paraId="6D3A4BAE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0106FF" w:rsidRPr="00F47564" w14:paraId="28DFB71C" w14:textId="77777777" w:rsidTr="001A23DA">
        <w:trPr>
          <w:cantSplit/>
        </w:trPr>
        <w:tc>
          <w:tcPr>
            <w:tcW w:w="1470" w:type="dxa"/>
            <w:vAlign w:val="center"/>
          </w:tcPr>
          <w:p w14:paraId="0694FAA3" w14:textId="77777777" w:rsidR="000106FF" w:rsidRPr="00F47564" w:rsidRDefault="000106FF" w:rsidP="00F47564">
            <w:pPr>
              <w:ind w:leftChars="5" w:left="41" w:hangingChars="12" w:hanging="29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需求條件或專長</w:t>
            </w:r>
          </w:p>
        </w:tc>
        <w:tc>
          <w:tcPr>
            <w:tcW w:w="7215" w:type="dxa"/>
            <w:gridSpan w:val="3"/>
          </w:tcPr>
          <w:p w14:paraId="1C5FF8FD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CD3A88" w:rsidRPr="00F47564" w14:paraId="1C587278" w14:textId="1461B5A8" w:rsidTr="00CD3A88">
        <w:tc>
          <w:tcPr>
            <w:tcW w:w="1470" w:type="dxa"/>
            <w:vAlign w:val="center"/>
          </w:tcPr>
          <w:p w14:paraId="298085AA" w14:textId="77777777" w:rsidR="00CD3A88" w:rsidRPr="00F47564" w:rsidRDefault="00CD3A88" w:rsidP="00F4756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輪班</w:t>
            </w:r>
          </w:p>
        </w:tc>
        <w:tc>
          <w:tcPr>
            <w:tcW w:w="2711" w:type="dxa"/>
          </w:tcPr>
          <w:p w14:paraId="6B259881" w14:textId="066DC41D" w:rsidR="00CD3A88" w:rsidRPr="00F47564" w:rsidRDefault="00CD3A88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□是          □否</w:t>
            </w:r>
          </w:p>
        </w:tc>
        <w:tc>
          <w:tcPr>
            <w:tcW w:w="4504" w:type="dxa"/>
            <w:gridSpan w:val="2"/>
          </w:tcPr>
          <w:p w14:paraId="0382A6FB" w14:textId="77777777" w:rsidR="00CD3A88" w:rsidRPr="00F47564" w:rsidRDefault="00CD3A88" w:rsidP="00CD3A88">
            <w:pPr>
              <w:ind w:left="437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工作   時，做</w:t>
            </w: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休</w:t>
            </w: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u w:val="single"/>
              </w:rPr>
              <w:t xml:space="preserve">   。</w:t>
            </w: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0106FF" w:rsidRPr="00F47564" w14:paraId="6FAE41F4" w14:textId="77777777" w:rsidTr="001A23DA">
        <w:tc>
          <w:tcPr>
            <w:tcW w:w="1470" w:type="dxa"/>
            <w:vAlign w:val="center"/>
          </w:tcPr>
          <w:p w14:paraId="082C24C3" w14:textId="77777777" w:rsidR="000106FF" w:rsidRPr="00F47564" w:rsidRDefault="000106FF" w:rsidP="00F4756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工作時間</w:t>
            </w:r>
          </w:p>
        </w:tc>
        <w:tc>
          <w:tcPr>
            <w:tcW w:w="2711" w:type="dxa"/>
          </w:tcPr>
          <w:p w14:paraId="208B050A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每週      時</w:t>
            </w:r>
          </w:p>
        </w:tc>
        <w:tc>
          <w:tcPr>
            <w:tcW w:w="1248" w:type="dxa"/>
          </w:tcPr>
          <w:p w14:paraId="104D0CF4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住宿</w:t>
            </w:r>
          </w:p>
        </w:tc>
        <w:tc>
          <w:tcPr>
            <w:tcW w:w="3256" w:type="dxa"/>
          </w:tcPr>
          <w:p w14:paraId="76F6A895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□供宿   □自理</w:t>
            </w:r>
          </w:p>
        </w:tc>
      </w:tr>
      <w:tr w:rsidR="000106FF" w:rsidRPr="00F47564" w14:paraId="27293982" w14:textId="77777777" w:rsidTr="001A23DA">
        <w:tc>
          <w:tcPr>
            <w:tcW w:w="1470" w:type="dxa"/>
            <w:vAlign w:val="center"/>
          </w:tcPr>
          <w:p w14:paraId="0B252827" w14:textId="77777777" w:rsidR="000106FF" w:rsidRPr="00F47564" w:rsidRDefault="000106FF" w:rsidP="00F4756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加班時間</w:t>
            </w:r>
          </w:p>
        </w:tc>
        <w:tc>
          <w:tcPr>
            <w:tcW w:w="2711" w:type="dxa"/>
          </w:tcPr>
          <w:p w14:paraId="2B82130C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每日      時</w:t>
            </w:r>
          </w:p>
          <w:p w14:paraId="382173A6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每週      時</w:t>
            </w:r>
          </w:p>
        </w:tc>
        <w:tc>
          <w:tcPr>
            <w:tcW w:w="1248" w:type="dxa"/>
          </w:tcPr>
          <w:p w14:paraId="765E7B4C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提供薪資額度</w:t>
            </w:r>
          </w:p>
        </w:tc>
        <w:tc>
          <w:tcPr>
            <w:tcW w:w="3256" w:type="dxa"/>
          </w:tcPr>
          <w:p w14:paraId="21AD0434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14:paraId="05870075" w14:textId="77777777" w:rsidR="000106FF" w:rsidRPr="00F47564" w:rsidRDefault="000106FF" w:rsidP="001A23D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  <w:szCs w:val="24"/>
              </w:rPr>
            </w:pPr>
          </w:p>
        </w:tc>
      </w:tr>
      <w:tr w:rsidR="000106FF" w:rsidRPr="00F47564" w14:paraId="11031056" w14:textId="77777777" w:rsidTr="001A23DA">
        <w:tc>
          <w:tcPr>
            <w:tcW w:w="1470" w:type="dxa"/>
          </w:tcPr>
          <w:p w14:paraId="7390021F" w14:textId="77777777" w:rsidR="000106FF" w:rsidRPr="00F47564" w:rsidRDefault="000106FF" w:rsidP="00F4756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勞健保</w:t>
            </w:r>
          </w:p>
        </w:tc>
        <w:tc>
          <w:tcPr>
            <w:tcW w:w="2711" w:type="dxa"/>
          </w:tcPr>
          <w:p w14:paraId="76AE4D8E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□是          □否</w:t>
            </w:r>
          </w:p>
        </w:tc>
        <w:tc>
          <w:tcPr>
            <w:tcW w:w="1248" w:type="dxa"/>
          </w:tcPr>
          <w:p w14:paraId="17E228D0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膳食</w:t>
            </w:r>
          </w:p>
        </w:tc>
        <w:tc>
          <w:tcPr>
            <w:tcW w:w="3256" w:type="dxa"/>
          </w:tcPr>
          <w:p w14:paraId="5A448083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□自理   □其他</w:t>
            </w: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u w:val="single"/>
              </w:rPr>
              <w:t xml:space="preserve">           </w:t>
            </w:r>
          </w:p>
        </w:tc>
      </w:tr>
      <w:tr w:rsidR="000106FF" w:rsidRPr="00F47564" w14:paraId="07FA6CE4" w14:textId="77777777" w:rsidTr="001A23DA">
        <w:tc>
          <w:tcPr>
            <w:tcW w:w="1470" w:type="dxa"/>
          </w:tcPr>
          <w:p w14:paraId="3D96788D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4"/>
              </w:rPr>
              <w:t>提撥勞退基金</w:t>
            </w:r>
          </w:p>
        </w:tc>
        <w:tc>
          <w:tcPr>
            <w:tcW w:w="2711" w:type="dxa"/>
          </w:tcPr>
          <w:p w14:paraId="509B93BC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□是          □否</w:t>
            </w:r>
          </w:p>
        </w:tc>
        <w:tc>
          <w:tcPr>
            <w:tcW w:w="1248" w:type="dxa"/>
          </w:tcPr>
          <w:p w14:paraId="7B7F7D51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配合簽約</w:t>
            </w:r>
          </w:p>
        </w:tc>
        <w:tc>
          <w:tcPr>
            <w:tcW w:w="3256" w:type="dxa"/>
          </w:tcPr>
          <w:p w14:paraId="64F78D73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□是     □否</w:t>
            </w:r>
          </w:p>
        </w:tc>
      </w:tr>
      <w:tr w:rsidR="000106FF" w:rsidRPr="00F47564" w14:paraId="2A6808C2" w14:textId="77777777" w:rsidTr="001A23DA">
        <w:trPr>
          <w:cantSplit/>
        </w:trPr>
        <w:tc>
          <w:tcPr>
            <w:tcW w:w="8685" w:type="dxa"/>
            <w:gridSpan w:val="4"/>
          </w:tcPr>
          <w:p w14:paraId="2D3020D3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二、實習工作評估（極佳：5、佳：4、可：3、不佳：2、極不佳：1）</w:t>
            </w:r>
          </w:p>
        </w:tc>
      </w:tr>
      <w:tr w:rsidR="000106FF" w:rsidRPr="00F47564" w14:paraId="60985B8E" w14:textId="77777777" w:rsidTr="001A23DA">
        <w:trPr>
          <w:cantSplit/>
        </w:trPr>
        <w:tc>
          <w:tcPr>
            <w:tcW w:w="1470" w:type="dxa"/>
          </w:tcPr>
          <w:p w14:paraId="7424C69A" w14:textId="77777777" w:rsidR="000106FF" w:rsidRPr="00F47564" w:rsidRDefault="000106FF" w:rsidP="001A23D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評估時間</w:t>
            </w:r>
          </w:p>
        </w:tc>
        <w:tc>
          <w:tcPr>
            <w:tcW w:w="7215" w:type="dxa"/>
            <w:gridSpan w:val="3"/>
          </w:tcPr>
          <w:p w14:paraId="41E3F0C4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    年      月      日</w:t>
            </w:r>
          </w:p>
        </w:tc>
      </w:tr>
      <w:tr w:rsidR="000106FF" w:rsidRPr="00F47564" w14:paraId="11A07C52" w14:textId="77777777" w:rsidTr="001A23DA">
        <w:trPr>
          <w:cantSplit/>
        </w:trPr>
        <w:tc>
          <w:tcPr>
            <w:tcW w:w="1470" w:type="dxa"/>
          </w:tcPr>
          <w:p w14:paraId="4FFD33F2" w14:textId="77777777" w:rsidR="000106FF" w:rsidRPr="00F47564" w:rsidRDefault="000106FF" w:rsidP="001A23D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工作環境</w:t>
            </w:r>
          </w:p>
        </w:tc>
        <w:tc>
          <w:tcPr>
            <w:tcW w:w="7215" w:type="dxa"/>
            <w:gridSpan w:val="3"/>
          </w:tcPr>
          <w:p w14:paraId="3FBEB131" w14:textId="77777777" w:rsidR="000106FF" w:rsidRPr="00F47564" w:rsidRDefault="000106FF" w:rsidP="001A23DA">
            <w:pPr>
              <w:ind w:firstLineChars="500" w:firstLine="120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□5     □4     □3     □2     □1</w:t>
            </w:r>
          </w:p>
        </w:tc>
      </w:tr>
      <w:tr w:rsidR="000106FF" w:rsidRPr="00F47564" w14:paraId="3C2E1E85" w14:textId="77777777" w:rsidTr="001A23DA">
        <w:trPr>
          <w:cantSplit/>
        </w:trPr>
        <w:tc>
          <w:tcPr>
            <w:tcW w:w="1470" w:type="dxa"/>
          </w:tcPr>
          <w:p w14:paraId="54CE0F42" w14:textId="77777777" w:rsidR="000106FF" w:rsidRPr="00F47564" w:rsidRDefault="000106FF" w:rsidP="001A23D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工作安全性</w:t>
            </w:r>
          </w:p>
        </w:tc>
        <w:tc>
          <w:tcPr>
            <w:tcW w:w="7215" w:type="dxa"/>
            <w:gridSpan w:val="3"/>
          </w:tcPr>
          <w:p w14:paraId="002C3D08" w14:textId="77777777" w:rsidR="000106FF" w:rsidRPr="00F47564" w:rsidRDefault="000106FF" w:rsidP="001A23DA">
            <w:pPr>
              <w:ind w:firstLineChars="500" w:firstLine="120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□5     □4     □3     □2     □1</w:t>
            </w:r>
          </w:p>
        </w:tc>
      </w:tr>
      <w:tr w:rsidR="000106FF" w:rsidRPr="00F47564" w14:paraId="613D48A4" w14:textId="77777777" w:rsidTr="001A23DA">
        <w:trPr>
          <w:cantSplit/>
        </w:trPr>
        <w:tc>
          <w:tcPr>
            <w:tcW w:w="1470" w:type="dxa"/>
          </w:tcPr>
          <w:p w14:paraId="50559A26" w14:textId="77777777" w:rsidR="000106FF" w:rsidRPr="00F47564" w:rsidRDefault="000106FF" w:rsidP="001A23D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工作專業性</w:t>
            </w:r>
          </w:p>
        </w:tc>
        <w:tc>
          <w:tcPr>
            <w:tcW w:w="7215" w:type="dxa"/>
            <w:gridSpan w:val="3"/>
          </w:tcPr>
          <w:p w14:paraId="7F07971E" w14:textId="77777777" w:rsidR="000106FF" w:rsidRPr="00F47564" w:rsidRDefault="000106FF" w:rsidP="001A23DA">
            <w:pPr>
              <w:ind w:firstLineChars="500" w:firstLine="120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□5     □4     □3     □2     □1</w:t>
            </w:r>
          </w:p>
        </w:tc>
      </w:tr>
      <w:tr w:rsidR="000106FF" w:rsidRPr="00F47564" w14:paraId="024A22A6" w14:textId="77777777" w:rsidTr="001A23DA">
        <w:trPr>
          <w:cantSplit/>
        </w:trPr>
        <w:tc>
          <w:tcPr>
            <w:tcW w:w="1470" w:type="dxa"/>
          </w:tcPr>
          <w:p w14:paraId="0718A767" w14:textId="77777777" w:rsidR="000106FF" w:rsidRPr="00F47564" w:rsidRDefault="000106FF" w:rsidP="001A23D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體力負荷</w:t>
            </w:r>
          </w:p>
        </w:tc>
        <w:tc>
          <w:tcPr>
            <w:tcW w:w="7215" w:type="dxa"/>
            <w:gridSpan w:val="3"/>
          </w:tcPr>
          <w:p w14:paraId="57DADC81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4"/>
              </w:rPr>
              <w:t>（負荷適合）</w:t>
            </w: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□5     □4     □3     □2     □1</w:t>
            </w: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4"/>
              </w:rPr>
              <w:t>（負荷太重）</w:t>
            </w:r>
          </w:p>
        </w:tc>
      </w:tr>
      <w:tr w:rsidR="000106FF" w:rsidRPr="00F47564" w14:paraId="1671AD9D" w14:textId="77777777" w:rsidTr="001A23DA">
        <w:trPr>
          <w:cantSplit/>
        </w:trPr>
        <w:tc>
          <w:tcPr>
            <w:tcW w:w="1470" w:type="dxa"/>
          </w:tcPr>
          <w:p w14:paraId="711FEF5A" w14:textId="77777777" w:rsidR="000106FF" w:rsidRPr="00F47564" w:rsidRDefault="000106FF" w:rsidP="001A23D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培訓計畫</w:t>
            </w:r>
          </w:p>
        </w:tc>
        <w:tc>
          <w:tcPr>
            <w:tcW w:w="7215" w:type="dxa"/>
            <w:gridSpan w:val="3"/>
          </w:tcPr>
          <w:p w14:paraId="712E409D" w14:textId="77777777" w:rsidR="000106FF" w:rsidRPr="00F47564" w:rsidRDefault="000106FF" w:rsidP="001A23DA">
            <w:pPr>
              <w:ind w:firstLineChars="500" w:firstLine="120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□5     □4     □3     □2     □1</w:t>
            </w:r>
          </w:p>
        </w:tc>
      </w:tr>
      <w:tr w:rsidR="000106FF" w:rsidRPr="00F47564" w14:paraId="43A80C56" w14:textId="77777777" w:rsidTr="001A23DA">
        <w:trPr>
          <w:cantSplit/>
        </w:trPr>
        <w:tc>
          <w:tcPr>
            <w:tcW w:w="1470" w:type="dxa"/>
          </w:tcPr>
          <w:p w14:paraId="221E2D23" w14:textId="77777777" w:rsidR="000106FF" w:rsidRPr="00F47564" w:rsidRDefault="000106FF" w:rsidP="001A23D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合作理念</w:t>
            </w:r>
          </w:p>
        </w:tc>
        <w:tc>
          <w:tcPr>
            <w:tcW w:w="7215" w:type="dxa"/>
            <w:gridSpan w:val="3"/>
          </w:tcPr>
          <w:p w14:paraId="7AB66E07" w14:textId="77777777" w:rsidR="000106FF" w:rsidRPr="00F47564" w:rsidRDefault="000106FF" w:rsidP="001A23DA">
            <w:pPr>
              <w:ind w:firstLineChars="500" w:firstLine="120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□5     □4     □3     □2     □1</w:t>
            </w:r>
          </w:p>
        </w:tc>
      </w:tr>
      <w:tr w:rsidR="000106FF" w:rsidRPr="00F47564" w14:paraId="3676052D" w14:textId="77777777" w:rsidTr="001A23DA">
        <w:trPr>
          <w:cantSplit/>
          <w:trHeight w:val="360"/>
        </w:trPr>
        <w:tc>
          <w:tcPr>
            <w:tcW w:w="1470" w:type="dxa"/>
          </w:tcPr>
          <w:p w14:paraId="20EE1A95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三、整體總評</w:t>
            </w:r>
          </w:p>
        </w:tc>
        <w:tc>
          <w:tcPr>
            <w:tcW w:w="7215" w:type="dxa"/>
            <w:gridSpan w:val="3"/>
          </w:tcPr>
          <w:p w14:paraId="697E89B6" w14:textId="77777777" w:rsidR="000106FF" w:rsidRPr="00F47564" w:rsidRDefault="000106FF" w:rsidP="001A23DA">
            <w:pPr>
              <w:ind w:firstLineChars="500" w:firstLine="120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□5     □4     □3     □2     □1</w:t>
            </w:r>
          </w:p>
        </w:tc>
      </w:tr>
      <w:tr w:rsidR="000106FF" w:rsidRPr="00F47564" w14:paraId="3D77D393" w14:textId="77777777" w:rsidTr="001A23DA">
        <w:trPr>
          <w:cantSplit/>
          <w:trHeight w:val="330"/>
        </w:trPr>
        <w:tc>
          <w:tcPr>
            <w:tcW w:w="1470" w:type="dxa"/>
          </w:tcPr>
          <w:p w14:paraId="68B16510" w14:textId="77777777" w:rsidR="000106FF" w:rsidRPr="00F47564" w:rsidRDefault="000106FF" w:rsidP="001A23D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評估總分</w:t>
            </w:r>
          </w:p>
        </w:tc>
        <w:tc>
          <w:tcPr>
            <w:tcW w:w="7215" w:type="dxa"/>
            <w:gridSpan w:val="3"/>
          </w:tcPr>
          <w:p w14:paraId="787F0F38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          ___________分（滿分35分）</w:t>
            </w:r>
          </w:p>
        </w:tc>
      </w:tr>
      <w:tr w:rsidR="000106FF" w:rsidRPr="00F47564" w14:paraId="05B0A5D9" w14:textId="77777777" w:rsidTr="001A23DA">
        <w:trPr>
          <w:cantSplit/>
          <w:trHeight w:val="330"/>
        </w:trPr>
        <w:tc>
          <w:tcPr>
            <w:tcW w:w="1470" w:type="dxa"/>
          </w:tcPr>
          <w:p w14:paraId="38FC8E89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四、實習機會</w:t>
            </w:r>
          </w:p>
        </w:tc>
        <w:tc>
          <w:tcPr>
            <w:tcW w:w="7215" w:type="dxa"/>
            <w:gridSpan w:val="3"/>
          </w:tcPr>
          <w:p w14:paraId="4BF4F955" w14:textId="77777777" w:rsidR="000106FF" w:rsidRPr="00F47564" w:rsidRDefault="000106FF" w:rsidP="001A23DA">
            <w:pPr>
              <w:ind w:leftChars="6" w:left="1231" w:hangingChars="507" w:hanging="1217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□廠商申請              □</w:t>
            </w: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u w:val="single"/>
              </w:rPr>
              <w:t xml:space="preserve">         </w:t>
            </w: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老師推介</w:t>
            </w:r>
          </w:p>
          <w:p w14:paraId="100E0A5F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□</w:t>
            </w: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u w:val="single"/>
              </w:rPr>
              <w:t xml:space="preserve">        </w:t>
            </w: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學生申請      □其它</w:t>
            </w:r>
            <w:r w:rsidRPr="00F47564">
              <w:rPr>
                <w:rFonts w:asciiTheme="minorEastAsia" w:eastAsiaTheme="minorEastAsia" w:hAnsiTheme="minorEastAsia"/>
                <w:color w:val="000000" w:themeColor="text1"/>
                <w:szCs w:val="24"/>
                <w:u w:val="single"/>
              </w:rPr>
              <w:t xml:space="preserve">       </w:t>
            </w: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u w:val="single"/>
              </w:rPr>
              <w:t xml:space="preserve">      </w:t>
            </w:r>
          </w:p>
        </w:tc>
      </w:tr>
      <w:tr w:rsidR="000106FF" w:rsidRPr="00F47564" w14:paraId="7E33C345" w14:textId="77777777" w:rsidTr="001A23DA">
        <w:trPr>
          <w:cantSplit/>
          <w:trHeight w:val="1455"/>
        </w:trPr>
        <w:tc>
          <w:tcPr>
            <w:tcW w:w="8685" w:type="dxa"/>
            <w:gridSpan w:val="4"/>
          </w:tcPr>
          <w:p w14:paraId="64D7264F" w14:textId="77777777" w:rsidR="000106FF" w:rsidRPr="00F47564" w:rsidRDefault="000106FF" w:rsidP="001A23DA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五、補充說明：</w:t>
            </w: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4"/>
              </w:rPr>
              <w:t>（請與實習機構確認務依實習合作契約期間提供實習機會，勿因公司營運因素而期中解約造成學生中斷實習之困擾。）</w:t>
            </w:r>
          </w:p>
          <w:p w14:paraId="2CE5928C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0106FF" w:rsidRPr="00F47564" w14:paraId="0D9AC2E3" w14:textId="77777777" w:rsidTr="001A23DA">
        <w:trPr>
          <w:cantSplit/>
          <w:trHeight w:val="764"/>
        </w:trPr>
        <w:tc>
          <w:tcPr>
            <w:tcW w:w="8685" w:type="dxa"/>
            <w:gridSpan w:val="4"/>
          </w:tcPr>
          <w:p w14:paraId="22D73A09" w14:textId="77777777" w:rsidR="000106FF" w:rsidRPr="00F47564" w:rsidRDefault="000106FF" w:rsidP="001A23DA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六、評估結論</w:t>
            </w:r>
          </w:p>
          <w:p w14:paraId="35DA2A6F" w14:textId="77777777" w:rsidR="000106FF" w:rsidRPr="00F47564" w:rsidRDefault="000106FF" w:rsidP="001A23DA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F47564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□推薦實習             □不推薦實習</w:t>
            </w:r>
          </w:p>
        </w:tc>
      </w:tr>
    </w:tbl>
    <w:p w14:paraId="05333AC9" w14:textId="7E73E560" w:rsidR="000106FF" w:rsidRPr="00F47564" w:rsidRDefault="007639CE" w:rsidP="000106FF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實習老師：                      </w:t>
      </w:r>
      <w:r w:rsidR="000106FF" w:rsidRPr="00F47564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單位主管：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                        </w:t>
      </w:r>
    </w:p>
    <w:p w14:paraId="1962ECF7" w14:textId="77777777" w:rsidR="000106FF" w:rsidRPr="00F47564" w:rsidRDefault="000106FF" w:rsidP="000106FF">
      <w:pPr>
        <w:rPr>
          <w:rFonts w:asciiTheme="minorEastAsia" w:eastAsiaTheme="minorEastAsia" w:hAnsiTheme="minorEastAsia"/>
          <w:color w:val="000000" w:themeColor="text1"/>
        </w:rPr>
      </w:pPr>
      <w:r w:rsidRPr="00F47564">
        <w:rPr>
          <w:rFonts w:asciiTheme="minorEastAsia" w:eastAsiaTheme="minorEastAsia" w:hAnsiTheme="minorEastAsia" w:hint="eastAsia"/>
          <w:color w:val="000000" w:themeColor="text1"/>
        </w:rPr>
        <w:t>註：評估結論如為「推薦實習」，請於正式簽約後，此表連同合約書影送</w:t>
      </w:r>
    </w:p>
    <w:p w14:paraId="03297F33" w14:textId="77777777" w:rsidR="009D313B" w:rsidRPr="00F47564" w:rsidRDefault="00847C06" w:rsidP="000106FF">
      <w:pPr>
        <w:rPr>
          <w:rFonts w:asciiTheme="minorEastAsia" w:eastAsiaTheme="minorEastAsia" w:hAnsiTheme="minorEastAsia"/>
          <w:color w:val="000000" w:themeColor="text1"/>
        </w:rPr>
      </w:pPr>
      <w:r w:rsidRPr="00F47564">
        <w:rPr>
          <w:rFonts w:asciiTheme="minorEastAsia" w:eastAsiaTheme="minorEastAsia" w:hAnsiTheme="minorEastAsia" w:hint="eastAsia"/>
          <w:color w:val="000000" w:themeColor="text1"/>
        </w:rPr>
        <w:t>學務處學生生涯發展中心</w:t>
      </w:r>
      <w:r w:rsidR="000106FF" w:rsidRPr="00F47564">
        <w:rPr>
          <w:rFonts w:asciiTheme="minorEastAsia" w:eastAsiaTheme="minorEastAsia" w:hAnsiTheme="minorEastAsia" w:hint="eastAsia"/>
          <w:color w:val="000000" w:themeColor="text1"/>
        </w:rPr>
        <w:t>備查。</w:t>
      </w:r>
    </w:p>
    <w:sectPr w:rsidR="009D313B" w:rsidRPr="00F47564" w:rsidSect="000106FF">
      <w:pgSz w:w="11906" w:h="16838"/>
      <w:pgMar w:top="709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53BD" w14:textId="77777777" w:rsidR="006E2F74" w:rsidRDefault="006E2F74" w:rsidP="00B40252">
      <w:r>
        <w:separator/>
      </w:r>
    </w:p>
  </w:endnote>
  <w:endnote w:type="continuationSeparator" w:id="0">
    <w:p w14:paraId="55440B20" w14:textId="77777777" w:rsidR="006E2F74" w:rsidRDefault="006E2F74" w:rsidP="00B40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06AB" w14:textId="77777777" w:rsidR="006E2F74" w:rsidRDefault="006E2F74" w:rsidP="00B40252">
      <w:r>
        <w:separator/>
      </w:r>
    </w:p>
  </w:footnote>
  <w:footnote w:type="continuationSeparator" w:id="0">
    <w:p w14:paraId="517FC2A6" w14:textId="77777777" w:rsidR="006E2F74" w:rsidRDefault="006E2F74" w:rsidP="00B40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6FF"/>
    <w:rsid w:val="000106FF"/>
    <w:rsid w:val="00094987"/>
    <w:rsid w:val="0022701A"/>
    <w:rsid w:val="006E2F74"/>
    <w:rsid w:val="00743415"/>
    <w:rsid w:val="007639CE"/>
    <w:rsid w:val="00806C02"/>
    <w:rsid w:val="00847C06"/>
    <w:rsid w:val="009D313B"/>
    <w:rsid w:val="00A503E9"/>
    <w:rsid w:val="00AB1709"/>
    <w:rsid w:val="00B40252"/>
    <w:rsid w:val="00CB732B"/>
    <w:rsid w:val="00CD3A88"/>
    <w:rsid w:val="00E249A6"/>
    <w:rsid w:val="00F4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E7FB5"/>
  <w15:docId w15:val="{09703D2D-ED6D-4FF5-8FB2-AEA19C37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6F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2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4025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02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4025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2025-03-21T08:42:00Z</cp:lastPrinted>
  <dcterms:created xsi:type="dcterms:W3CDTF">2013-11-11T03:10:00Z</dcterms:created>
  <dcterms:modified xsi:type="dcterms:W3CDTF">2026-03-04T06:29:00Z</dcterms:modified>
</cp:coreProperties>
</file>