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E760" w14:textId="5021BF9B" w:rsidR="008B0AE2" w:rsidRPr="008B0AE2" w:rsidRDefault="008B0AE2" w:rsidP="008B0AE2">
      <w:pPr>
        <w:pStyle w:val="1"/>
        <w:kinsoku w:val="0"/>
        <w:overflowPunct w:val="0"/>
        <w:rPr>
          <w:spacing w:val="-5"/>
          <w:u w:val="none"/>
        </w:rPr>
      </w:pPr>
      <w:r w:rsidRPr="008B0AE2">
        <w:rPr>
          <w:rFonts w:hint="eastAsia"/>
          <w:spacing w:val="-5"/>
          <w:u w:val="none"/>
        </w:rPr>
        <w:t>國立臺灣藝術大學</w:t>
      </w:r>
      <w:r>
        <w:rPr>
          <w:rFonts w:hint="eastAsia"/>
          <w:spacing w:val="-5"/>
          <w:u w:val="none"/>
        </w:rPr>
        <w:t xml:space="preserve"> 藝術管理與文化政策研究所</w:t>
      </w:r>
    </w:p>
    <w:p w14:paraId="6CB38308" w14:textId="5C5A1F04" w:rsidR="00000000" w:rsidRDefault="008B0AE2" w:rsidP="008B0AE2">
      <w:pPr>
        <w:pStyle w:val="1"/>
        <w:kinsoku w:val="0"/>
        <w:overflowPunct w:val="0"/>
        <w:rPr>
          <w:spacing w:val="-5"/>
          <w:u w:val="none"/>
        </w:rPr>
      </w:pPr>
      <w:r>
        <w:rPr>
          <w:rFonts w:hint="eastAsia"/>
          <w:spacing w:val="-5"/>
        </w:rPr>
        <w:t>學生至</w:t>
      </w:r>
      <w:r>
        <w:rPr>
          <w:rFonts w:hAnsi="微軟正黑體" w:hint="eastAsia"/>
          <w:spacing w:val="-5"/>
        </w:rPr>
        <w:t>「藝文機構實習」申請表</w:t>
      </w:r>
    </w:p>
    <w:p w14:paraId="3DB6B009" w14:textId="77777777" w:rsidR="00000000" w:rsidRDefault="00EA6E83">
      <w:pPr>
        <w:pStyle w:val="a3"/>
        <w:tabs>
          <w:tab w:val="left" w:pos="1679"/>
          <w:tab w:val="left" w:pos="2400"/>
          <w:tab w:val="left" w:pos="3240"/>
        </w:tabs>
        <w:kinsoku w:val="0"/>
        <w:overflowPunct w:val="0"/>
        <w:rPr>
          <w:spacing w:val="-10"/>
        </w:rPr>
      </w:pPr>
      <w:r>
        <w:rPr>
          <w:rFonts w:hint="eastAsia"/>
        </w:rPr>
        <w:t>申請日期</w:t>
      </w:r>
      <w:r>
        <w:rPr>
          <w:rFonts w:hint="eastAsia"/>
          <w:spacing w:val="-10"/>
        </w:rPr>
        <w:t>：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995"/>
        <w:gridCol w:w="2284"/>
        <w:gridCol w:w="978"/>
        <w:gridCol w:w="2266"/>
        <w:gridCol w:w="187"/>
        <w:gridCol w:w="804"/>
        <w:gridCol w:w="2561"/>
      </w:tblGrid>
      <w:tr w:rsidR="00D81F38" w14:paraId="21FF0636" w14:textId="77777777" w:rsidTr="00D81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ED6C8" w14:textId="77777777" w:rsidR="00D81F38" w:rsidRDefault="00D81F38" w:rsidP="00D81F38">
            <w:pPr>
              <w:pStyle w:val="TableParagraph"/>
              <w:kinsoku w:val="0"/>
              <w:overflowPunct w:val="0"/>
              <w:spacing w:beforeLines="50" w:before="120"/>
              <w:ind w:left="51"/>
              <w:rPr>
                <w:spacing w:val="16"/>
              </w:rPr>
            </w:pPr>
            <w:r>
              <w:rPr>
                <w:rFonts w:hint="eastAsia"/>
                <w:spacing w:val="16"/>
              </w:rPr>
              <w:t>資</w:t>
            </w:r>
            <w:r>
              <w:rPr>
                <w:spacing w:val="16"/>
              </w:rPr>
              <w:t xml:space="preserve"> </w:t>
            </w:r>
            <w:r>
              <w:rPr>
                <w:rFonts w:hint="eastAsia"/>
                <w:spacing w:val="16"/>
              </w:rPr>
              <w:t>料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81F5B" w14:textId="51F5D13B" w:rsidR="00D81F38" w:rsidRDefault="00D81F38" w:rsidP="00D81F38">
            <w:pPr>
              <w:pStyle w:val="TableParagraph"/>
              <w:kinsoku w:val="0"/>
              <w:overflowPunct w:val="0"/>
              <w:spacing w:beforeLines="50" w:before="120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姓名</w:t>
            </w:r>
          </w:p>
        </w:tc>
        <w:tc>
          <w:tcPr>
            <w:tcW w:w="2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84DA" w14:textId="77777777" w:rsidR="00D81F38" w:rsidRDefault="00D81F38" w:rsidP="00D81F38">
            <w:pPr>
              <w:pStyle w:val="TableParagraph"/>
              <w:kinsoku w:val="0"/>
              <w:overflowPunct w:val="0"/>
              <w:spacing w:before="50"/>
              <w:rPr>
                <w:rFonts w:ascii="Times New Roman" w:eastAsiaTheme="minorEastAsia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32241" w14:textId="38491DCB" w:rsidR="00D81F38" w:rsidRDefault="00D81F38" w:rsidP="00D81F38">
            <w:pPr>
              <w:pStyle w:val="TableParagraph"/>
              <w:kinsoku w:val="0"/>
              <w:overflowPunct w:val="0"/>
              <w:spacing w:beforeLines="50" w:before="120"/>
              <w:ind w:left="244"/>
              <w:rPr>
                <w:spacing w:val="-5"/>
              </w:rPr>
            </w:pPr>
            <w:r>
              <w:rPr>
                <w:rFonts w:hint="eastAsia"/>
                <w:spacing w:val="-5"/>
              </w:rPr>
              <w:t>學號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3D9" w14:textId="77777777" w:rsidR="00D81F38" w:rsidRDefault="00D81F38" w:rsidP="00D81F38">
            <w:pPr>
              <w:pStyle w:val="TableParagraph"/>
              <w:kinsoku w:val="0"/>
              <w:overflowPunct w:val="0"/>
              <w:spacing w:before="50"/>
              <w:rPr>
                <w:rFonts w:ascii="Times New Roman" w:eastAsiaTheme="minorEastAsia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B0174" w14:textId="367F6FEE" w:rsidR="00D81F38" w:rsidRPr="00D81F38" w:rsidRDefault="00D81F38" w:rsidP="00D81F38">
            <w:pPr>
              <w:pStyle w:val="TableParagraph"/>
              <w:kinsoku w:val="0"/>
              <w:overflowPunct w:val="0"/>
              <w:spacing w:beforeLines="50" w:before="120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手機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263995A" w14:textId="77777777" w:rsidR="00D81F38" w:rsidRDefault="00D81F38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D353C5" w14:paraId="0BDE5954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3AA71C28" w14:textId="77777777" w:rsidR="00D353C5" w:rsidRDefault="00D353C5">
            <w:pPr>
              <w:pStyle w:val="TableParagraph"/>
              <w:kinsoku w:val="0"/>
              <w:overflowPunct w:val="0"/>
            </w:pPr>
          </w:p>
          <w:p w14:paraId="37EFEECB" w14:textId="77777777" w:rsidR="00D353C5" w:rsidRDefault="00D353C5">
            <w:pPr>
              <w:pStyle w:val="TableParagraph"/>
              <w:kinsoku w:val="0"/>
              <w:overflowPunct w:val="0"/>
            </w:pPr>
          </w:p>
          <w:p w14:paraId="0AA8A76F" w14:textId="77777777" w:rsidR="00D353C5" w:rsidRDefault="00D353C5">
            <w:pPr>
              <w:pStyle w:val="TableParagraph"/>
              <w:kinsoku w:val="0"/>
              <w:overflowPunct w:val="0"/>
            </w:pPr>
          </w:p>
          <w:p w14:paraId="032BFDF5" w14:textId="77777777" w:rsidR="00D353C5" w:rsidRDefault="00D353C5">
            <w:pPr>
              <w:pStyle w:val="TableParagraph"/>
              <w:kinsoku w:val="0"/>
              <w:overflowPunct w:val="0"/>
              <w:spacing w:before="166"/>
            </w:pPr>
          </w:p>
          <w:p w14:paraId="5663FEA5" w14:textId="49BA4F0F" w:rsidR="00D353C5" w:rsidRDefault="00D353C5" w:rsidP="00D562A7">
            <w:pPr>
              <w:pStyle w:val="TableParagraph"/>
              <w:kinsoku w:val="0"/>
              <w:overflowPunct w:val="0"/>
              <w:spacing w:line="417" w:lineRule="auto"/>
              <w:ind w:left="109" w:right="81"/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5"/>
              </w:rPr>
              <w:t>資料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CD403" w14:textId="25575F14" w:rsidR="00D353C5" w:rsidRPr="00D353C5" w:rsidRDefault="00D353C5" w:rsidP="00D353C5">
            <w:pPr>
              <w:jc w:val="center"/>
              <w:rPr>
                <w:rFonts w:ascii="新細明體" w:hAnsi="新細明體" w:cs="Arial" w:hint="eastAsia"/>
              </w:rPr>
            </w:pPr>
            <w:r w:rsidRPr="00207972">
              <w:rPr>
                <w:rFonts w:ascii="新細明體" w:hAnsi="新細明體" w:cs="Arial" w:hint="eastAsia"/>
              </w:rPr>
              <w:t>預計申請</w:t>
            </w:r>
            <w:r w:rsidRPr="00207972">
              <w:rPr>
                <w:rFonts w:ascii="新細明體" w:hAnsi="新細明體" w:cs="Arial"/>
              </w:rPr>
              <w:t>實習</w:t>
            </w:r>
            <w:r w:rsidRPr="00207972">
              <w:rPr>
                <w:rFonts w:ascii="新細明體" w:hAnsi="新細明體" w:cs="Arial" w:hint="eastAsia"/>
              </w:rPr>
              <w:t>類型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E494A" w14:textId="4DB25ABF" w:rsidR="00D353C5" w:rsidRPr="00D353C5" w:rsidRDefault="00D353C5" w:rsidP="00D353C5">
            <w:pPr>
              <w:spacing w:beforeLines="100" w:before="240"/>
              <w:jc w:val="center"/>
              <w:rPr>
                <w:rFonts w:hAnsi="微軟正黑體" w:cs="Arial" w:hint="eastAsia"/>
              </w:rPr>
            </w:pPr>
            <w:r w:rsidRPr="00D353C5">
              <w:rPr>
                <w:rFonts w:ascii="Segoe UI Symbol" w:hAnsi="Segoe UI Symbol" w:cs="Segoe UI Symbol"/>
                <w:spacing w:val="-2"/>
              </w:rPr>
              <w:t>☐</w:t>
            </w:r>
            <w:r w:rsidRPr="00D353C5">
              <w:rPr>
                <w:rFonts w:hAnsi="微軟正黑體" w:cs="Arial"/>
              </w:rPr>
              <w:t>暑期(7-8月)</w:t>
            </w:r>
            <w:r w:rsidRPr="00D353C5">
              <w:rPr>
                <w:rFonts w:hAnsi="微軟正黑體" w:cs="Arial" w:hint="eastAsia"/>
              </w:rPr>
              <w:t xml:space="preserve">  </w:t>
            </w:r>
            <w:r w:rsidRPr="00D353C5">
              <w:rPr>
                <w:rFonts w:ascii="Segoe UI Symbol" w:hAnsi="Segoe UI Symbol" w:cs="Segoe UI Symbol"/>
                <w:spacing w:val="-2"/>
              </w:rPr>
              <w:t>☐</w:t>
            </w:r>
            <w:r w:rsidRPr="00D353C5">
              <w:rPr>
                <w:rFonts w:hAnsi="微軟正黑體" w:cs="Arial" w:hint="eastAsia"/>
              </w:rPr>
              <w:t>學年(9月~隔年6月底)</w:t>
            </w:r>
            <w:r w:rsidRPr="00D353C5">
              <w:rPr>
                <w:rFonts w:hAnsi="微軟正黑體" w:cs="Arial" w:hint="eastAsia"/>
              </w:rPr>
              <w:t xml:space="preserve"> </w:t>
            </w:r>
            <w:r w:rsidRPr="00D353C5">
              <w:rPr>
                <w:rFonts w:ascii="Segoe UI Symbol" w:hAnsi="Segoe UI Symbol" w:cs="Segoe UI Symbol"/>
                <w:spacing w:val="-2"/>
              </w:rPr>
              <w:t>☐</w:t>
            </w:r>
            <w:r w:rsidRPr="00D353C5">
              <w:rPr>
                <w:rFonts w:hAnsi="微軟正黑體" w:cs="Arial" w:hint="eastAsia"/>
              </w:rPr>
              <w:t>第1</w:t>
            </w:r>
            <w:r w:rsidRPr="00D353C5">
              <w:rPr>
                <w:rFonts w:hAnsi="微軟正黑體" w:cs="Arial"/>
              </w:rPr>
              <w:t>學期(</w:t>
            </w:r>
            <w:r w:rsidRPr="00D353C5">
              <w:rPr>
                <w:rFonts w:hAnsi="微軟正黑體" w:cs="Arial" w:hint="eastAsia"/>
              </w:rPr>
              <w:t>9月~隔年1月底)</w:t>
            </w:r>
            <w:r w:rsidRPr="00D353C5">
              <w:rPr>
                <w:rFonts w:hAnsi="微軟正黑體" w:cs="Segoe UI Symbol"/>
                <w:spacing w:val="-2"/>
              </w:rPr>
              <w:t xml:space="preserve"> </w:t>
            </w:r>
            <w:r w:rsidRPr="00D353C5">
              <w:rPr>
                <w:rFonts w:ascii="Segoe UI Symbol" w:hAnsi="Segoe UI Symbol" w:cs="Segoe UI Symbol"/>
                <w:spacing w:val="-2"/>
              </w:rPr>
              <w:t>☐</w:t>
            </w:r>
            <w:r w:rsidRPr="00D353C5">
              <w:rPr>
                <w:rFonts w:hAnsi="微軟正黑體" w:cs="Arial" w:hint="eastAsia"/>
              </w:rPr>
              <w:t>第2</w:t>
            </w:r>
            <w:r w:rsidRPr="00D353C5">
              <w:rPr>
                <w:rFonts w:hAnsi="微軟正黑體" w:cs="Arial"/>
              </w:rPr>
              <w:t>學期</w:t>
            </w:r>
            <w:r w:rsidRPr="00D353C5">
              <w:rPr>
                <w:rFonts w:hAnsi="微軟正黑體" w:cs="Arial" w:hint="eastAsia"/>
              </w:rPr>
              <w:t>(2</w:t>
            </w:r>
            <w:r w:rsidRPr="00D353C5">
              <w:rPr>
                <w:rFonts w:hAnsi="微軟正黑體" w:cs="Arial"/>
              </w:rPr>
              <w:t>月-6月底)</w:t>
            </w:r>
          </w:p>
        </w:tc>
      </w:tr>
      <w:tr w:rsidR="00D353C5" w14:paraId="6E98A24F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4DE3CEA5" w14:textId="5FBEED6B" w:rsidR="00D353C5" w:rsidRDefault="00D353C5">
            <w:pPr>
              <w:pStyle w:val="TableParagraph"/>
              <w:kinsoku w:val="0"/>
              <w:overflowPunct w:val="0"/>
              <w:spacing w:line="417" w:lineRule="auto"/>
              <w:ind w:left="109" w:right="81"/>
              <w:rPr>
                <w:spacing w:val="-5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B6CEE" w14:textId="77777777" w:rsidR="00D353C5" w:rsidRDefault="00D353C5">
            <w:pPr>
              <w:pStyle w:val="TableParagraph"/>
              <w:kinsoku w:val="0"/>
              <w:overflowPunct w:val="0"/>
              <w:spacing w:before="200" w:line="139" w:lineRule="auto"/>
              <w:ind w:left="267" w:right="235"/>
              <w:rPr>
                <w:spacing w:val="-5"/>
              </w:rPr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5"/>
              </w:rPr>
              <w:t>期間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EA9E6" w14:textId="77777777" w:rsidR="00D353C5" w:rsidRDefault="00D353C5">
            <w:pPr>
              <w:pStyle w:val="TableParagraph"/>
              <w:tabs>
                <w:tab w:val="left" w:pos="1360"/>
                <w:tab w:val="left" w:pos="2200"/>
                <w:tab w:val="left" w:pos="2920"/>
                <w:tab w:val="left" w:pos="4241"/>
                <w:tab w:val="left" w:pos="5081"/>
                <w:tab w:val="left" w:pos="5921"/>
                <w:tab w:val="left" w:pos="8082"/>
              </w:tabs>
              <w:kinsoku w:val="0"/>
              <w:overflowPunct w:val="0"/>
              <w:spacing w:before="269"/>
              <w:ind w:left="520"/>
              <w:rPr>
                <w:rFonts w:ascii="標楷體" w:eastAsia="標楷體" w:cs="標楷體"/>
                <w:spacing w:val="-10"/>
              </w:rPr>
            </w:pPr>
            <w:r>
              <w:rPr>
                <w:rFonts w:ascii="標楷體" w:eastAsia="標楷體" w:cs="標楷體" w:hint="eastAsia"/>
                <w:spacing w:val="-10"/>
              </w:rPr>
              <w:t>從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年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月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日，</w:t>
            </w:r>
            <w:r>
              <w:rPr>
                <w:rFonts w:ascii="標楷體" w:eastAsia="標楷體" w:cs="標楷體" w:hint="eastAsia"/>
                <w:spacing w:val="-10"/>
              </w:rPr>
              <w:t>到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年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  <w:spacing w:val="-10"/>
              </w:rPr>
              <w:t>月</w:t>
            </w:r>
            <w:r>
              <w:rPr>
                <w:rFonts w:ascii="Times New Roman" w:eastAsia="標楷體" w:cs="Times New Roman"/>
                <w:u w:val="single"/>
              </w:rPr>
              <w:tab/>
            </w:r>
            <w:r>
              <w:rPr>
                <w:rFonts w:ascii="標楷體" w:eastAsia="標楷體" w:cs="標楷體" w:hint="eastAsia"/>
              </w:rPr>
              <w:t>日，預估共</w:t>
            </w:r>
            <w:r>
              <w:rPr>
                <w:rFonts w:ascii="標楷體" w:eastAsia="標楷體" w:cs="標楷體" w:hint="eastAsia"/>
                <w:spacing w:val="-10"/>
              </w:rPr>
              <w:t>計</w:t>
            </w:r>
            <w:r>
              <w:rPr>
                <w:rFonts w:ascii="Times New Roman" w:eastAsia="標楷體" w:cs="Times New Roman"/>
                <w:u w:val="double"/>
              </w:rPr>
              <w:tab/>
            </w:r>
            <w:r>
              <w:rPr>
                <w:rFonts w:ascii="標楷體" w:eastAsia="標楷體" w:cs="標楷體" w:hint="eastAsia"/>
              </w:rPr>
              <w:t>小</w:t>
            </w:r>
            <w:r>
              <w:rPr>
                <w:rFonts w:ascii="標楷體" w:eastAsia="標楷體" w:cs="標楷體" w:hint="eastAsia"/>
                <w:spacing w:val="-10"/>
              </w:rPr>
              <w:t>時</w:t>
            </w:r>
          </w:p>
        </w:tc>
      </w:tr>
      <w:tr w:rsidR="00D353C5" w14:paraId="02427D67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7097B505" w14:textId="77777777" w:rsidR="00D353C5" w:rsidRDefault="00D353C5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878A1" w14:textId="77777777" w:rsidR="00D353C5" w:rsidRDefault="00D353C5">
            <w:pPr>
              <w:pStyle w:val="TableParagraph"/>
              <w:kinsoku w:val="0"/>
              <w:overflowPunct w:val="0"/>
              <w:spacing w:before="185" w:line="139" w:lineRule="auto"/>
              <w:ind w:left="267" w:right="235"/>
              <w:rPr>
                <w:spacing w:val="-5"/>
              </w:rPr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5"/>
              </w:rPr>
              <w:t>機構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87D0C" w14:textId="77777777" w:rsidR="00D353C5" w:rsidRDefault="00D353C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9E2F35C" w14:textId="77777777" w:rsidR="00D353C5" w:rsidRDefault="00D353C5" w:rsidP="00D353C5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統一</w:t>
            </w:r>
          </w:p>
          <w:p w14:paraId="3FB216EB" w14:textId="229EFD25" w:rsidR="00D353C5" w:rsidRDefault="00D353C5" w:rsidP="00D353C5">
            <w:pPr>
              <w:pStyle w:val="TableParagraph"/>
              <w:kinsoku w:val="0"/>
              <w:overflowPunct w:val="0"/>
              <w:spacing w:before="185" w:line="139" w:lineRule="auto"/>
              <w:ind w:left="267" w:right="218"/>
              <w:rPr>
                <w:spacing w:val="-5"/>
              </w:rPr>
            </w:pPr>
            <w:r>
              <w:rPr>
                <w:rFonts w:hint="eastAsia"/>
                <w:spacing w:val="-6"/>
              </w:rPr>
              <w:t>編號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E25FC08" w14:textId="77777777" w:rsidR="00D353C5" w:rsidRDefault="00D353C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D353C5" w14:paraId="65B737D4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0DC8EC00" w14:textId="77777777" w:rsidR="00D353C5" w:rsidRDefault="00D353C5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DCCF1" w14:textId="77777777" w:rsidR="00D353C5" w:rsidRDefault="00D353C5" w:rsidP="00D353C5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</w:p>
          <w:p w14:paraId="70127F0F" w14:textId="6B9C012F" w:rsidR="00D353C5" w:rsidRDefault="00D353C5" w:rsidP="00D353C5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5"/>
              </w:rPr>
              <w:t>單位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15218" w14:textId="77777777" w:rsidR="00D353C5" w:rsidRDefault="00D353C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F70D997" w14:textId="77777777" w:rsidR="00D353C5" w:rsidRDefault="00D353C5" w:rsidP="008B0AE2">
            <w:pPr>
              <w:pStyle w:val="TableParagraph"/>
              <w:kinsoku w:val="0"/>
              <w:overflowPunct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</w:p>
          <w:p w14:paraId="17D72F13" w14:textId="5846CE9A" w:rsidR="00D353C5" w:rsidRDefault="00D353C5" w:rsidP="008B0AE2">
            <w:pPr>
              <w:pStyle w:val="TableParagraph"/>
              <w:kinsoku w:val="0"/>
              <w:overflowPunct w:val="0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5"/>
              </w:rPr>
              <w:t>地址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535A2E7" w14:textId="77777777" w:rsidR="00D353C5" w:rsidRDefault="00D353C5" w:rsidP="008B0AE2">
            <w:pPr>
              <w:pStyle w:val="TableParagraph"/>
              <w:kinsoku w:val="0"/>
              <w:overflowPunct w:val="0"/>
              <w:spacing w:beforeLines="100" w:before="240"/>
              <w:rPr>
                <w:rFonts w:hint="eastAsia"/>
                <w:spacing w:val="-2"/>
              </w:rPr>
            </w:pPr>
          </w:p>
        </w:tc>
      </w:tr>
      <w:tr w:rsidR="00D353C5" w14:paraId="33A7423F" w14:textId="6ECB188A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4BD17843" w14:textId="77777777" w:rsidR="00D353C5" w:rsidRDefault="00D353C5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91B08" w14:textId="77777777" w:rsidR="00D353C5" w:rsidRDefault="00D353C5" w:rsidP="00D353C5">
            <w:pPr>
              <w:pStyle w:val="TableParagraph"/>
              <w:kinsoku w:val="0"/>
              <w:overflowPunct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機構</w:t>
            </w:r>
          </w:p>
          <w:p w14:paraId="3DFF83C0" w14:textId="6AAF0B06" w:rsidR="00D353C5" w:rsidRDefault="00D353C5" w:rsidP="00D353C5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4"/>
              </w:rPr>
              <w:t>聯絡人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E2C54" w14:textId="6C9A7F4F" w:rsidR="00D353C5" w:rsidRDefault="00D353C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AD983E" w14:textId="1DB51F6F" w:rsidR="00D353C5" w:rsidRDefault="00D353C5" w:rsidP="00D353C5">
            <w:pPr>
              <w:pStyle w:val="TableParagraph"/>
              <w:kinsoku w:val="0"/>
              <w:overflowPunct w:val="0"/>
              <w:spacing w:beforeLines="50" w:before="120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2"/>
              </w:rPr>
              <w:t>職稱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07959FA" w14:textId="3CE285FE" w:rsidR="00D353C5" w:rsidRDefault="00D353C5" w:rsidP="008B0AE2">
            <w:pPr>
              <w:pStyle w:val="TableParagraph"/>
              <w:kinsoku w:val="0"/>
              <w:overflowPunct w:val="0"/>
              <w:spacing w:beforeLines="100" w:before="24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2"/>
              </w:rPr>
              <w:t xml:space="preserve">                                     </w:t>
            </w:r>
            <w:r>
              <w:rPr>
                <w:rFonts w:hint="eastAsia"/>
                <w:spacing w:val="-2"/>
              </w:rPr>
              <w:t>聯絡電話：</w:t>
            </w:r>
          </w:p>
        </w:tc>
      </w:tr>
      <w:tr w:rsidR="00D353C5" w14:paraId="5AF29632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32A5396A" w14:textId="77777777" w:rsidR="00D353C5" w:rsidRDefault="00D353C5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858C6" w14:textId="225AAD27" w:rsidR="00D353C5" w:rsidRDefault="00D353C5" w:rsidP="008B0AE2">
            <w:pPr>
              <w:pStyle w:val="TableParagraph"/>
              <w:kinsoku w:val="0"/>
              <w:overflowPunct w:val="0"/>
              <w:ind w:left="14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實習工作</w:t>
            </w:r>
            <w:r>
              <w:rPr>
                <w:rFonts w:hint="eastAsia"/>
                <w:spacing w:val="-6"/>
              </w:rPr>
              <w:t>內容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4937E7" w14:textId="224B4E7C" w:rsidR="00D353C5" w:rsidRDefault="00F24BF7" w:rsidP="008B0AE2">
            <w:pPr>
              <w:pStyle w:val="TableParagraph"/>
              <w:tabs>
                <w:tab w:val="left" w:pos="2175"/>
                <w:tab w:val="center" w:pos="4543"/>
              </w:tabs>
              <w:kinsoku w:val="0"/>
              <w:overflowPunct w:val="0"/>
              <w:spacing w:before="190"/>
              <w:ind w:left="27"/>
              <w:rPr>
                <w:spacing w:val="-2"/>
              </w:rPr>
            </w:pPr>
            <w:r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878CB" wp14:editId="1A53F784">
                      <wp:simplePos x="0" y="0"/>
                      <wp:positionH relativeFrom="column">
                        <wp:posOffset>4094480</wp:posOffset>
                      </wp:positionH>
                      <wp:positionV relativeFrom="paragraph">
                        <wp:posOffset>184150</wp:posOffset>
                      </wp:positionV>
                      <wp:extent cx="1562100" cy="31432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65AF98" w14:textId="200D4042" w:rsidR="00D353C5" w:rsidRPr="008B0AE2" w:rsidRDefault="00D353C5" w:rsidP="008B0AE2">
                                  <w:pPr>
                                    <w:jc w:val="right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8B0AE2">
                                    <w:rPr>
                                      <w:rFonts w:ascii="新細明體" w:hAnsi="新細明體" w:hint="eastAsia"/>
                                      <w:bCs/>
                                      <w:color w:val="A6A6A6" w:themeColor="background1" w:themeShade="A6"/>
                                      <w:spacing w:val="-4"/>
                                      <w:sz w:val="20"/>
                                      <w:szCs w:val="20"/>
                                    </w:rPr>
                                    <w:t>＊須另附實習計畫書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78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22.4pt;margin-top:14.5pt;width:123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" stroked="f">
                      <v:textbox>
                        <w:txbxContent>
                          <w:p w14:paraId="1965AF98" w14:textId="200D4042" w:rsidR="00D353C5" w:rsidRPr="008B0AE2" w:rsidRDefault="00D353C5" w:rsidP="008B0AE2">
                            <w:pPr>
                              <w:jc w:val="right"/>
                              <w:rPr>
                                <w:color w:val="A6A6A6" w:themeColor="background1" w:themeShade="A6"/>
                              </w:rPr>
                            </w:pPr>
                            <w:r w:rsidRPr="008B0AE2">
                              <w:rPr>
                                <w:rFonts w:ascii="新細明體" w:hAnsi="新細明體" w:hint="eastAsia"/>
                                <w:bCs/>
                                <w:color w:val="A6A6A6" w:themeColor="background1" w:themeShade="A6"/>
                                <w:spacing w:val="-4"/>
                                <w:sz w:val="20"/>
                                <w:szCs w:val="20"/>
                              </w:rPr>
                              <w:t>＊須另附實習計畫書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1F38" w14:paraId="0621C531" w14:textId="77777777" w:rsidTr="00D81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6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7CAD3" w14:textId="77777777" w:rsidR="00D81F38" w:rsidRDefault="00D81F38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757B1D" w14:textId="77777777" w:rsidR="00D81F38" w:rsidRDefault="00D81F38" w:rsidP="00D81F38">
            <w:pPr>
              <w:pStyle w:val="TableParagraph"/>
              <w:kinsoku w:val="0"/>
              <w:overflowPunct w:val="0"/>
              <w:spacing w:before="53"/>
              <w:jc w:val="center"/>
              <w:rPr>
                <w:rFonts w:ascii="新細明體" w:hAnsi="新細明體"/>
              </w:rPr>
            </w:pPr>
            <w:r w:rsidRPr="00207972">
              <w:rPr>
                <w:rFonts w:ascii="新細明體" w:hAnsi="新細明體" w:hint="eastAsia"/>
              </w:rPr>
              <w:t>實習甄</w:t>
            </w:r>
          </w:p>
          <w:p w14:paraId="3C6CADAF" w14:textId="70009588" w:rsidR="00D81F38" w:rsidRDefault="00D81F38" w:rsidP="00D81F38">
            <w:pPr>
              <w:pStyle w:val="TableParagraph"/>
              <w:kinsoku w:val="0"/>
              <w:overflowPunct w:val="0"/>
              <w:spacing w:before="53"/>
              <w:jc w:val="center"/>
            </w:pPr>
            <w:r w:rsidRPr="00207972">
              <w:rPr>
                <w:rFonts w:ascii="新細明體" w:hAnsi="新細明體" w:hint="eastAsia"/>
              </w:rPr>
              <w:t>選方式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4FF2C9" w14:textId="1230C806" w:rsidR="00D81F38" w:rsidRDefault="00D81F38" w:rsidP="00D81F38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2414"/>
                <w:tab w:val="left" w:pos="3461"/>
                <w:tab w:val="left" w:pos="4387"/>
                <w:tab w:val="left" w:pos="6613"/>
              </w:tabs>
              <w:kinsoku w:val="0"/>
              <w:overflowPunct w:val="0"/>
              <w:spacing w:beforeLines="100" w:before="240"/>
              <w:ind w:left="215" w:hanging="204"/>
              <w:rPr>
                <w:rFonts w:hint="eastAsia"/>
                <w:spacing w:val="-10"/>
                <w:w w:val="105"/>
              </w:rPr>
            </w:pPr>
            <w:r w:rsidRPr="00207972">
              <w:rPr>
                <w:rFonts w:ascii="新細明體" w:hAnsi="新細明體" w:cs="Arial"/>
              </w:rPr>
              <w:t>書面審查</w:t>
            </w:r>
            <w:r>
              <w:rPr>
                <w:rFonts w:ascii="新細明體" w:hAnsi="新細明體" w:cs="Arial" w:hint="eastAsia"/>
              </w:rPr>
              <w:t xml:space="preserve">       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cs="Arial"/>
              </w:rPr>
              <w:t>筆試測驗</w:t>
            </w:r>
            <w:r>
              <w:rPr>
                <w:rFonts w:ascii="新細明體" w:hAnsi="新細明體" w:cs="Arial" w:hint="eastAsia"/>
              </w:rPr>
              <w:t xml:space="preserve">      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cs="Arial"/>
              </w:rPr>
              <w:t>面試</w:t>
            </w:r>
            <w:r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cs="Arial"/>
              </w:rPr>
              <w:t>其他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 w:hint="eastAsia"/>
                <w:u w:val="single"/>
              </w:rPr>
              <w:t xml:space="preserve">                            </w:t>
            </w:r>
          </w:p>
        </w:tc>
      </w:tr>
      <w:tr w:rsidR="00D353C5" w14:paraId="4433F5F3" w14:textId="77777777" w:rsidTr="00D56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/>
        </w:trPr>
        <w:tc>
          <w:tcPr>
            <w:tcW w:w="69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8F0FB" w14:textId="77777777" w:rsidR="00D353C5" w:rsidRDefault="00D353C5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C1877A" w14:textId="77777777" w:rsidR="00D353C5" w:rsidRDefault="00D353C5">
            <w:pPr>
              <w:pStyle w:val="TableParagraph"/>
              <w:kinsoku w:val="0"/>
              <w:overflowPunct w:val="0"/>
              <w:spacing w:before="53"/>
            </w:pPr>
          </w:p>
          <w:p w14:paraId="4C77394C" w14:textId="77777777" w:rsidR="00D353C5" w:rsidRDefault="00D353C5">
            <w:pPr>
              <w:pStyle w:val="TableParagraph"/>
              <w:kinsoku w:val="0"/>
              <w:overflowPunct w:val="0"/>
              <w:spacing w:before="1" w:line="139" w:lineRule="auto"/>
              <w:ind w:left="267" w:right="235"/>
              <w:rPr>
                <w:spacing w:val="-5"/>
              </w:rPr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5"/>
              </w:rPr>
              <w:t>福利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C67ED7" w14:textId="3C0AE936" w:rsidR="00D353C5" w:rsidRPr="008B0AE2" w:rsidRDefault="00D353C5" w:rsidP="00D353C5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2414"/>
                <w:tab w:val="left" w:pos="3461"/>
                <w:tab w:val="left" w:pos="4387"/>
                <w:tab w:val="left" w:pos="6613"/>
              </w:tabs>
              <w:kinsoku w:val="0"/>
              <w:overflowPunct w:val="0"/>
              <w:spacing w:before="72"/>
              <w:ind w:left="218" w:hanging="205"/>
              <w:rPr>
                <w:spacing w:val="-10"/>
                <w:w w:val="105"/>
              </w:rPr>
            </w:pPr>
            <w:r>
              <w:rPr>
                <w:rFonts w:hint="eastAsia"/>
                <w:spacing w:val="-10"/>
                <w:w w:val="105"/>
              </w:rPr>
              <w:t>薪資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hint="eastAsia"/>
                <w:spacing w:val="-10"/>
                <w:w w:val="105"/>
              </w:rPr>
              <w:t xml:space="preserve">無    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hint="eastAsia"/>
                <w:spacing w:val="-10"/>
                <w:w w:val="105"/>
              </w:rPr>
              <w:t>薪資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ascii="Times New Roman" w:cs="Times New Roman" w:hint="eastAsia"/>
                <w:u w:val="single"/>
              </w:rPr>
              <w:t xml:space="preserve">                          </w:t>
            </w:r>
            <w:r w:rsidRPr="00D353C5">
              <w:rPr>
                <w:rFonts w:ascii="Times New Roman" w:cs="Times New Roman" w:hint="eastAsia"/>
              </w:rPr>
              <w:t>(</w:t>
            </w:r>
            <w:r w:rsidRPr="00D353C5">
              <w:rPr>
                <w:rFonts w:ascii="Times New Roman" w:cs="Times New Roman" w:hint="eastAsia"/>
              </w:rPr>
              <w:t>時薪</w:t>
            </w:r>
            <w:r w:rsidRPr="00D353C5">
              <w:rPr>
                <w:rFonts w:ascii="Times New Roman" w:cs="Times New Roman" w:hint="eastAsia"/>
              </w:rPr>
              <w:t>/</w:t>
            </w:r>
            <w:r w:rsidRPr="00D353C5">
              <w:rPr>
                <w:rFonts w:ascii="Times New Roman" w:cs="Times New Roman" w:hint="eastAsia"/>
              </w:rPr>
              <w:t>月薪</w:t>
            </w:r>
            <w:r w:rsidRPr="00D353C5">
              <w:rPr>
                <w:rFonts w:ascii="Times New Roman" w:cs="Times New Roman" w:hint="eastAsia"/>
              </w:rPr>
              <w:t>)</w:t>
            </w:r>
            <w:r>
              <w:rPr>
                <w:rFonts w:ascii="Times New Roman" w:cs="Times New Roman" w:hint="eastAsia"/>
              </w:rPr>
              <w:t xml:space="preserve">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ascii="Segoe UI Symbol" w:hAnsi="Segoe UI Symbol" w:cs="Segoe UI Symbol" w:hint="eastAsia"/>
                <w:spacing w:val="-2"/>
              </w:rPr>
              <w:t>獎助金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 w:hint="eastAsia"/>
                <w:u w:val="single"/>
              </w:rPr>
              <w:t xml:space="preserve">        </w:t>
            </w:r>
            <w:r>
              <w:rPr>
                <w:rFonts w:ascii="Times New Roman" w:cs="Times New Roman" w:hint="eastAsia"/>
                <w:u w:val="single"/>
              </w:rPr>
              <w:t xml:space="preserve">              </w:t>
            </w:r>
            <w:r w:rsidR="00D81F38">
              <w:rPr>
                <w:rFonts w:ascii="Times New Roman" w:cs="Times New Roman" w:hint="eastAsia"/>
                <w:u w:val="single"/>
              </w:rPr>
              <w:t xml:space="preserve">      </w:t>
            </w:r>
          </w:p>
          <w:p w14:paraId="222387E5" w14:textId="16DFB522" w:rsidR="00D81F38" w:rsidRPr="00D81F38" w:rsidRDefault="00D353C5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2414"/>
                <w:tab w:val="left" w:pos="3461"/>
                <w:tab w:val="left" w:pos="4387"/>
                <w:tab w:val="left" w:pos="6855"/>
              </w:tabs>
              <w:kinsoku w:val="0"/>
              <w:overflowPunct w:val="0"/>
              <w:spacing w:before="72"/>
              <w:ind w:left="218" w:hanging="205"/>
              <w:rPr>
                <w:spacing w:val="-10"/>
                <w:w w:val="105"/>
              </w:rPr>
            </w:pPr>
            <w:r>
              <w:rPr>
                <w:rFonts w:ascii="Segoe UI Symbol" w:hAnsi="Segoe UI Symbol" w:cs="Segoe UI Symbol" w:hint="eastAsia"/>
                <w:spacing w:val="-2"/>
              </w:rPr>
              <w:t>保險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 w:hint="eastAsia"/>
                <w:u w:val="single"/>
              </w:rPr>
              <w:t xml:space="preserve">               </w:t>
            </w:r>
            <w:r w:rsidRPr="00D353C5">
              <w:rPr>
                <w:rFonts w:ascii="Times New Roman" w:cs="Times New Roman" w:hint="eastAsia"/>
              </w:rPr>
              <w:t>(</w:t>
            </w:r>
            <w:r>
              <w:rPr>
                <w:rFonts w:ascii="Times New Roman" w:cs="Times New Roman" w:hint="eastAsia"/>
              </w:rPr>
              <w:t>勞保</w:t>
            </w:r>
            <w:r w:rsidRPr="00D353C5">
              <w:rPr>
                <w:rFonts w:ascii="Times New Roman" w:cs="Times New Roman" w:hint="eastAsia"/>
              </w:rPr>
              <w:t>/</w:t>
            </w:r>
            <w:r>
              <w:rPr>
                <w:rFonts w:ascii="Times New Roman" w:cs="Times New Roman" w:hint="eastAsia"/>
              </w:rPr>
              <w:t>健保</w:t>
            </w:r>
            <w:r>
              <w:rPr>
                <w:rFonts w:ascii="Times New Roman" w:cs="Times New Roman" w:hint="eastAsia"/>
              </w:rPr>
              <w:t>/</w:t>
            </w:r>
            <w:r w:rsidR="00D81F38">
              <w:rPr>
                <w:rFonts w:ascii="Times New Roman" w:cs="Times New Roman" w:hint="eastAsia"/>
              </w:rPr>
              <w:t>提撥勞保</w:t>
            </w:r>
            <w:r w:rsidR="00D81F38">
              <w:rPr>
                <w:rFonts w:ascii="Times New Roman" w:cs="Times New Roman" w:hint="eastAsia"/>
              </w:rPr>
              <w:t>/</w:t>
            </w:r>
            <w:r w:rsidR="00D81F38">
              <w:rPr>
                <w:rFonts w:ascii="Times New Roman" w:cs="Times New Roman" w:hint="eastAsia"/>
              </w:rPr>
              <w:t>團保</w:t>
            </w:r>
            <w:r w:rsidR="00D81F38">
              <w:rPr>
                <w:rFonts w:ascii="Times New Roman" w:cs="Times New Roman" w:hint="eastAsia"/>
              </w:rPr>
              <w:t>/</w:t>
            </w:r>
            <w:r w:rsidR="00D81F38">
              <w:rPr>
                <w:rFonts w:ascii="Times New Roman" w:cs="Times New Roman" w:hint="eastAsia"/>
              </w:rPr>
              <w:t>其他</w:t>
            </w:r>
            <w:r w:rsidRPr="00D353C5">
              <w:rPr>
                <w:rFonts w:ascii="Times New Roman" w:cs="Times New Roman" w:hint="eastAsia"/>
              </w:rPr>
              <w:t>)</w:t>
            </w:r>
            <w:r>
              <w:rPr>
                <w:rFonts w:ascii="Times New Roman" w:cs="Times New Roman" w:hint="eastAsia"/>
                <w:u w:val="single"/>
              </w:rPr>
              <w:t xml:space="preserve"> </w:t>
            </w:r>
            <w:r w:rsidRPr="00D353C5">
              <w:rPr>
                <w:rFonts w:ascii="Times New Roman" w:cs="Times New Roman" w:hint="eastAsia"/>
              </w:rPr>
              <w:t xml:space="preserve"> 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hint="eastAsia"/>
              </w:rPr>
              <w:t>其他福利，請說明</w:t>
            </w:r>
            <w:r>
              <w:rPr>
                <w:rFonts w:hint="eastAsia"/>
                <w:spacing w:val="-10"/>
              </w:rPr>
              <w:t>：</w:t>
            </w:r>
            <w:r>
              <w:rPr>
                <w:rFonts w:ascii="Times New Roman" w:cs="Times New Roman"/>
                <w:u w:val="single"/>
              </w:rPr>
              <w:tab/>
            </w:r>
            <w:r w:rsidR="00D81F38">
              <w:rPr>
                <w:rFonts w:ascii="Times New Roman" w:cs="Times New Roman" w:hint="eastAsia"/>
                <w:u w:val="single"/>
              </w:rPr>
              <w:t xml:space="preserve">     </w:t>
            </w:r>
            <w:r w:rsidR="00D81F38">
              <w:rPr>
                <w:rFonts w:ascii="Times New Roman" w:cs="Times New Roman" w:hint="eastAsia"/>
                <w:u w:val="single"/>
              </w:rPr>
              <w:t xml:space="preserve">         </w:t>
            </w:r>
          </w:p>
          <w:p w14:paraId="14DDFA9E" w14:textId="0B7BA988" w:rsidR="00D353C5" w:rsidRDefault="00D353C5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2414"/>
                <w:tab w:val="left" w:pos="3461"/>
                <w:tab w:val="left" w:pos="4387"/>
                <w:tab w:val="left" w:pos="6855"/>
              </w:tabs>
              <w:kinsoku w:val="0"/>
              <w:overflowPunct w:val="0"/>
              <w:spacing w:before="72"/>
              <w:ind w:left="218" w:hanging="205"/>
              <w:rPr>
                <w:spacing w:val="-10"/>
                <w:w w:val="105"/>
              </w:rPr>
            </w:pPr>
            <w:r>
              <w:rPr>
                <w:rFonts w:hint="eastAsia"/>
              </w:rPr>
              <w:t>公司提供住</w:t>
            </w:r>
            <w:r>
              <w:rPr>
                <w:rFonts w:hint="eastAsia"/>
                <w:spacing w:val="-10"/>
              </w:rPr>
              <w:t>宿</w:t>
            </w:r>
            <w:r>
              <w:tab/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hAnsi="Segoe UI Symbol" w:hint="eastAsia"/>
                <w:spacing w:val="-2"/>
              </w:rPr>
              <w:t>免</w:t>
            </w:r>
            <w:r>
              <w:rPr>
                <w:rFonts w:hAnsi="Segoe UI Symbol" w:hint="eastAsia"/>
                <w:spacing w:val="-10"/>
              </w:rPr>
              <w:t>費</w:t>
            </w:r>
            <w:r>
              <w:rPr>
                <w:rFonts w:hAnsi="Segoe UI Symbol"/>
              </w:rPr>
              <w:tab/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hAnsi="Segoe UI Symbol" w:hint="eastAsia"/>
                <w:spacing w:val="-2"/>
              </w:rPr>
              <w:t>付</w:t>
            </w:r>
            <w:r>
              <w:rPr>
                <w:rFonts w:hAnsi="Segoe UI Symbol" w:hint="eastAsia"/>
                <w:spacing w:val="-10"/>
              </w:rPr>
              <w:t>費</w:t>
            </w:r>
            <w:r>
              <w:rPr>
                <w:rFonts w:hAnsi="Segoe UI Symbol"/>
              </w:rPr>
              <w:tab/>
            </w:r>
            <w:r>
              <w:rPr>
                <w:rFonts w:hAnsi="Segoe UI Symbol"/>
                <w:spacing w:val="-2"/>
              </w:rPr>
              <w:t>(</w:t>
            </w:r>
            <w:r>
              <w:rPr>
                <w:rFonts w:hAnsi="Segoe UI Symbol" w:hint="eastAsia"/>
                <w:spacing w:val="-2"/>
              </w:rPr>
              <w:t>實習者需負</w:t>
            </w:r>
            <w:r>
              <w:rPr>
                <w:rFonts w:hAnsi="Segoe UI Symbol" w:hint="eastAsia"/>
                <w:spacing w:val="-10"/>
              </w:rPr>
              <w:t>擔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  <w:w w:val="105"/>
              </w:rPr>
              <w:t>元</w:t>
            </w:r>
            <w:r>
              <w:rPr>
                <w:w w:val="150"/>
              </w:rPr>
              <w:t>/</w:t>
            </w:r>
            <w:r>
              <w:rPr>
                <w:rFonts w:hint="eastAsia"/>
                <w:w w:val="105"/>
              </w:rPr>
              <w:t>月</w:t>
            </w:r>
            <w:r>
              <w:rPr>
                <w:rFonts w:hint="eastAsia"/>
                <w:spacing w:val="-10"/>
                <w:w w:val="105"/>
              </w:rPr>
              <w:t>）</w:t>
            </w:r>
          </w:p>
          <w:p w14:paraId="2ADEE640" w14:textId="7FD6FFC6" w:rsidR="00D353C5" w:rsidRPr="00D353C5" w:rsidRDefault="00D353C5" w:rsidP="00D81F38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  <w:tab w:val="left" w:pos="2414"/>
                <w:tab w:val="left" w:pos="3315"/>
                <w:tab w:val="left" w:pos="6855"/>
              </w:tabs>
              <w:kinsoku w:val="0"/>
              <w:overflowPunct w:val="0"/>
              <w:spacing w:afterLines="50" w:after="120"/>
              <w:ind w:left="215" w:hanging="204"/>
              <w:rPr>
                <w:rFonts w:hint="eastAsia"/>
                <w:spacing w:val="-10"/>
                <w:w w:val="105"/>
              </w:rPr>
            </w:pPr>
            <w:r>
              <w:rPr>
                <w:rFonts w:hint="eastAsia"/>
              </w:rPr>
              <w:t>公司提供交通接</w:t>
            </w:r>
            <w:r>
              <w:rPr>
                <w:rFonts w:hint="eastAsia"/>
                <w:spacing w:val="-10"/>
              </w:rPr>
              <w:t>駁</w:t>
            </w:r>
            <w:r>
              <w:tab/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>
              <w:rPr>
                <w:rFonts w:hAnsi="Segoe UI Symbol" w:hint="eastAsia"/>
                <w:spacing w:val="-2"/>
              </w:rPr>
              <w:t>免</w:t>
            </w:r>
            <w:r>
              <w:rPr>
                <w:rFonts w:hAnsi="Segoe UI Symbol" w:hint="eastAsia"/>
                <w:spacing w:val="-10"/>
              </w:rPr>
              <w:t>費</w:t>
            </w:r>
            <w:r>
              <w:rPr>
                <w:rFonts w:hAnsi="Segoe UI Symbol"/>
              </w:rPr>
              <w:tab/>
            </w:r>
            <w:r w:rsidR="00D81F38">
              <w:rPr>
                <w:rFonts w:hAnsi="Segoe UI Symbol" w:hint="eastAsia"/>
              </w:rP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Ansi="Segoe UI Symbol" w:hint="eastAsia"/>
              </w:rPr>
              <w:t>付費</w:t>
            </w:r>
            <w:r>
              <w:rPr>
                <w:rFonts w:hAnsi="Segoe UI Symbol"/>
                <w:spacing w:val="58"/>
              </w:rPr>
              <w:t xml:space="preserve"> </w:t>
            </w:r>
            <w:r>
              <w:rPr>
                <w:rFonts w:hAnsi="Segoe UI Symbol"/>
              </w:rPr>
              <w:t>(</w:t>
            </w:r>
            <w:r>
              <w:rPr>
                <w:rFonts w:hAnsi="Segoe UI Symbol" w:hint="eastAsia"/>
              </w:rPr>
              <w:t>實習者需負</w:t>
            </w:r>
            <w:r>
              <w:rPr>
                <w:rFonts w:hAnsi="Segoe UI Symbol" w:hint="eastAsia"/>
                <w:spacing w:val="-10"/>
              </w:rPr>
              <w:t>擔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  <w:w w:val="105"/>
              </w:rPr>
              <w:t>元</w:t>
            </w:r>
            <w:r>
              <w:rPr>
                <w:w w:val="150"/>
              </w:rPr>
              <w:t>/</w:t>
            </w:r>
            <w:r>
              <w:rPr>
                <w:rFonts w:hint="eastAsia"/>
                <w:w w:val="105"/>
              </w:rPr>
              <w:t>月</w:t>
            </w:r>
            <w:r>
              <w:rPr>
                <w:rFonts w:hint="eastAsia"/>
                <w:spacing w:val="-10"/>
                <w:w w:val="105"/>
              </w:rPr>
              <w:t>）</w:t>
            </w:r>
          </w:p>
        </w:tc>
      </w:tr>
      <w:tr w:rsidR="00000000" w14:paraId="798C6B14" w14:textId="77777777" w:rsidTr="00D81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/>
        </w:trPr>
        <w:tc>
          <w:tcPr>
            <w:tcW w:w="69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BFDE73" w14:textId="194B7335" w:rsidR="00000000" w:rsidRDefault="00D81F38" w:rsidP="00D81F38">
            <w:pPr>
              <w:pStyle w:val="TableParagraph"/>
              <w:kinsoku w:val="0"/>
              <w:overflowPunct w:val="0"/>
              <w:spacing w:line="360" w:lineRule="auto"/>
              <w:ind w:left="108" w:right="79"/>
              <w:rPr>
                <w:spacing w:val="-5"/>
              </w:rPr>
            </w:pPr>
            <w:r w:rsidRPr="00207972">
              <w:rPr>
                <w:rFonts w:ascii="新細明體" w:hAnsi="新細明體" w:hint="eastAsia"/>
                <w:b/>
              </w:rPr>
              <w:t>輔導訪視規劃</w:t>
            </w:r>
          </w:p>
        </w:tc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58AE271" w14:textId="77777777" w:rsidR="00D81F38" w:rsidRPr="00207972" w:rsidRDefault="00D81F38" w:rsidP="00D81F38">
            <w:pPr>
              <w:snapToGrid w:val="0"/>
              <w:spacing w:beforeLines="30" w:before="72" w:afterLines="30" w:after="72"/>
              <w:jc w:val="both"/>
              <w:rPr>
                <w:rFonts w:ascii="新細明體" w:hAnsi="新細明體"/>
              </w:rPr>
            </w:pPr>
            <w:r w:rsidRPr="00207972">
              <w:rPr>
                <w:rFonts w:ascii="新細明體" w:hAnsi="新細明體" w:hint="eastAsia"/>
              </w:rPr>
              <w:t>※輔導方式：</w:t>
            </w:r>
          </w:p>
          <w:p w14:paraId="2C1DE1C4" w14:textId="7AC98C91" w:rsidR="00D81F38" w:rsidRPr="00207972" w:rsidRDefault="00D81F38" w:rsidP="00D81F38">
            <w:pPr>
              <w:snapToGrid w:val="0"/>
              <w:spacing w:beforeLines="30" w:before="72" w:afterLines="30" w:after="72"/>
              <w:jc w:val="both"/>
              <w:rPr>
                <w:rFonts w:ascii="新細明體" w:hAnsi="新細明體"/>
              </w:rPr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審閱實習學生實習報告</w:t>
            </w:r>
            <w:r w:rsidRPr="0020797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實地訪視</w:t>
            </w:r>
            <w:r w:rsidRPr="0020797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電話聯繫</w:t>
            </w:r>
            <w:r w:rsidRPr="0020797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視訊聯繫</w:t>
            </w:r>
            <w:r w:rsidRPr="00207972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網路社群軟體聯繫</w:t>
            </w: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電子郵件聯繫</w:t>
            </w:r>
          </w:p>
          <w:p w14:paraId="23C5E26E" w14:textId="43BAAF85" w:rsidR="00000000" w:rsidRPr="00D81F38" w:rsidRDefault="00D81F38" w:rsidP="00D81F38">
            <w:pPr>
              <w:snapToGrid w:val="0"/>
              <w:spacing w:beforeLines="30" w:before="72" w:afterLines="30" w:after="72"/>
              <w:jc w:val="both"/>
              <w:rPr>
                <w:rFonts w:ascii="新細明體" w:hAnsi="新細明體"/>
              </w:rPr>
            </w:pPr>
            <w:r>
              <w:rPr>
                <w:rFonts w:ascii="Segoe UI Symbol" w:hAnsi="Segoe UI Symbol" w:cs="Segoe UI Symbol"/>
                <w:spacing w:val="-2"/>
              </w:rPr>
              <w:t>☐</w:t>
            </w:r>
            <w:r w:rsidRPr="00207972">
              <w:rPr>
                <w:rFonts w:ascii="新細明體" w:hAnsi="新細明體" w:hint="eastAsia"/>
              </w:rPr>
              <w:t>其他，請說明：</w:t>
            </w:r>
            <w:r w:rsidRPr="00207972">
              <w:rPr>
                <w:rFonts w:ascii="新細明體" w:hAnsi="新細明體" w:hint="eastAsia"/>
                <w:u w:val="single"/>
              </w:rPr>
              <w:t xml:space="preserve">                                         </w:t>
            </w:r>
          </w:p>
        </w:tc>
      </w:tr>
      <w:tr w:rsidR="00000000" w14:paraId="536710E7" w14:textId="77777777" w:rsidTr="008B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4C54B" w14:textId="77777777" w:rsidR="00000000" w:rsidRDefault="00EA6E83">
            <w:pPr>
              <w:pStyle w:val="TableParagraph"/>
              <w:kinsoku w:val="0"/>
              <w:overflowPunct w:val="0"/>
              <w:spacing w:before="312"/>
            </w:pPr>
          </w:p>
          <w:p w14:paraId="3B419ECB" w14:textId="77777777" w:rsidR="00000000" w:rsidRDefault="00EA6E83">
            <w:pPr>
              <w:pStyle w:val="TableParagraph"/>
              <w:kinsoku w:val="0"/>
              <w:overflowPunct w:val="0"/>
              <w:ind w:left="109"/>
              <w:rPr>
                <w:spacing w:val="-5"/>
              </w:rPr>
            </w:pPr>
            <w:r>
              <w:rPr>
                <w:rFonts w:hint="eastAsia"/>
                <w:spacing w:val="-5"/>
              </w:rPr>
              <w:t>簽章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B5B3" w14:textId="77777777" w:rsidR="00000000" w:rsidRDefault="00EA6E83">
            <w:pPr>
              <w:pStyle w:val="TableParagraph"/>
              <w:kinsoku w:val="0"/>
              <w:overflowPunct w:val="0"/>
              <w:spacing w:before="223"/>
              <w:ind w:left="1088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申請人簽章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879B5" w14:textId="77777777" w:rsidR="00000000" w:rsidRDefault="00EA6E83">
            <w:pPr>
              <w:pStyle w:val="TableParagraph"/>
              <w:kinsoku w:val="0"/>
              <w:overflowPunct w:val="0"/>
              <w:spacing w:before="223"/>
              <w:ind w:left="874"/>
              <w:rPr>
                <w:spacing w:val="11"/>
              </w:rPr>
            </w:pPr>
            <w:r>
              <w:rPr>
                <w:rFonts w:hint="eastAsia"/>
                <w:spacing w:val="11"/>
              </w:rPr>
              <w:t>導師</w:t>
            </w:r>
            <w:r>
              <w:rPr>
                <w:spacing w:val="11"/>
              </w:rPr>
              <w:t xml:space="preserve"> / </w:t>
            </w:r>
            <w:r>
              <w:rPr>
                <w:rFonts w:hint="eastAsia"/>
                <w:spacing w:val="11"/>
              </w:rPr>
              <w:t>實習老師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2F1DAE3" w14:textId="77777777" w:rsidR="00000000" w:rsidRDefault="00EA6E83">
            <w:pPr>
              <w:pStyle w:val="TableParagraph"/>
              <w:kinsoku w:val="0"/>
              <w:overflowPunct w:val="0"/>
              <w:spacing w:before="223"/>
              <w:ind w:left="722"/>
              <w:rPr>
                <w:spacing w:val="-2"/>
              </w:rPr>
            </w:pPr>
            <w:r>
              <w:rPr>
                <w:rFonts w:hint="eastAsia"/>
                <w:spacing w:val="-2"/>
              </w:rPr>
              <w:t>系主任／所長簽章</w:t>
            </w:r>
          </w:p>
        </w:tc>
      </w:tr>
      <w:tr w:rsidR="00000000" w14:paraId="69F56C77" w14:textId="77777777" w:rsidTr="008B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/>
        </w:trPr>
        <w:tc>
          <w:tcPr>
            <w:tcW w:w="69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050F9" w14:textId="77777777" w:rsidR="00000000" w:rsidRDefault="00EA6E83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F3F" w14:textId="77777777" w:rsidR="00000000" w:rsidRDefault="00EA6E8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EBF" w14:textId="77777777" w:rsidR="00000000" w:rsidRDefault="00EA6E8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CEBB54" w14:textId="77777777" w:rsidR="00000000" w:rsidRDefault="00EA6E8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000000" w14:paraId="1050ACC0" w14:textId="77777777" w:rsidTr="008B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F011A" w14:textId="77777777" w:rsidR="00000000" w:rsidRDefault="00EA6E83">
            <w:pPr>
              <w:pStyle w:val="TableParagraph"/>
              <w:kinsoku w:val="0"/>
              <w:overflowPunct w:val="0"/>
              <w:spacing w:before="283"/>
            </w:pPr>
          </w:p>
          <w:p w14:paraId="7CE9FD30" w14:textId="77777777" w:rsidR="00000000" w:rsidRDefault="00EA6E83">
            <w:pPr>
              <w:pStyle w:val="TableParagraph"/>
              <w:kinsoku w:val="0"/>
              <w:overflowPunct w:val="0"/>
              <w:ind w:left="109"/>
              <w:rPr>
                <w:spacing w:val="-5"/>
              </w:rPr>
            </w:pPr>
            <w:r>
              <w:rPr>
                <w:rFonts w:hint="eastAsia"/>
                <w:spacing w:val="-5"/>
              </w:rPr>
              <w:t>審查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303DD" w14:textId="6A020FAE" w:rsidR="00000000" w:rsidRDefault="00EA6E83">
            <w:pPr>
              <w:pStyle w:val="TableParagraph"/>
              <w:kinsoku w:val="0"/>
              <w:overflowPunct w:val="0"/>
              <w:spacing w:before="156"/>
              <w:ind w:left="608"/>
              <w:rPr>
                <w:spacing w:val="-10"/>
              </w:rPr>
            </w:pPr>
            <w:r>
              <w:rPr>
                <w:rFonts w:hint="eastAsia"/>
                <w:spacing w:val="-2"/>
              </w:rPr>
              <w:t>初審（</w:t>
            </w:r>
            <w:r w:rsidR="00AC08FC">
              <w:rPr>
                <w:rFonts w:hint="eastAsia"/>
                <w:spacing w:val="-2"/>
              </w:rPr>
              <w:t>學務處</w:t>
            </w:r>
            <w:r>
              <w:rPr>
                <w:rFonts w:hint="eastAsia"/>
                <w:spacing w:val="-2"/>
              </w:rPr>
              <w:t>承辦人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03D7FEA5" w14:textId="200DBC5F" w:rsidR="00000000" w:rsidRDefault="00EA6E83">
            <w:pPr>
              <w:pStyle w:val="TableParagraph"/>
              <w:kinsoku w:val="0"/>
              <w:overflowPunct w:val="0"/>
              <w:spacing w:before="156"/>
              <w:ind w:left="107"/>
              <w:jc w:val="center"/>
              <w:rPr>
                <w:spacing w:val="-10"/>
              </w:rPr>
            </w:pPr>
            <w:r>
              <w:rPr>
                <w:rFonts w:hint="eastAsia"/>
              </w:rPr>
              <w:t>複審（</w:t>
            </w:r>
            <w:r w:rsidR="00AC08FC">
              <w:rPr>
                <w:rFonts w:hint="eastAsia"/>
                <w:spacing w:val="-2"/>
              </w:rPr>
              <w:t>學務處</w:t>
            </w:r>
            <w:r>
              <w:rPr>
                <w:rFonts w:hint="eastAsia"/>
              </w:rPr>
              <w:t>主管</w:t>
            </w:r>
            <w:r>
              <w:rPr>
                <w:rFonts w:hint="eastAsia"/>
                <w:spacing w:val="-10"/>
              </w:rPr>
              <w:t>）</w:t>
            </w:r>
          </w:p>
        </w:tc>
      </w:tr>
      <w:tr w:rsidR="00000000" w14:paraId="475C0D37" w14:textId="77777777" w:rsidTr="008B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/>
        </w:trPr>
        <w:tc>
          <w:tcPr>
            <w:tcW w:w="69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00D0F" w14:textId="77777777" w:rsidR="00000000" w:rsidRDefault="00EA6E83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9A9E" w14:textId="77777777" w:rsidR="00000000" w:rsidRDefault="00EA6E8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9572A5" w14:textId="77777777" w:rsidR="00000000" w:rsidRDefault="00EA6E83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480A003B" w14:textId="77777777" w:rsidR="00C97F97" w:rsidRDefault="00C97F97" w:rsidP="00AC08FC">
      <w:pPr>
        <w:pStyle w:val="1"/>
        <w:kinsoku w:val="0"/>
        <w:overflowPunct w:val="0"/>
        <w:rPr>
          <w:spacing w:val="-5"/>
          <w:u w:val="none"/>
        </w:rPr>
      </w:pPr>
    </w:p>
    <w:p w14:paraId="44E38FB2" w14:textId="21AB69E3" w:rsidR="00AC08FC" w:rsidRPr="008B0AE2" w:rsidRDefault="00AC08FC" w:rsidP="00AC08FC">
      <w:pPr>
        <w:pStyle w:val="1"/>
        <w:kinsoku w:val="0"/>
        <w:overflowPunct w:val="0"/>
        <w:rPr>
          <w:spacing w:val="-5"/>
          <w:u w:val="none"/>
        </w:rPr>
      </w:pPr>
      <w:r w:rsidRPr="008B0AE2">
        <w:rPr>
          <w:rFonts w:hint="eastAsia"/>
          <w:spacing w:val="-5"/>
          <w:u w:val="none"/>
        </w:rPr>
        <w:t>國立臺灣藝術大學</w:t>
      </w:r>
      <w:r>
        <w:rPr>
          <w:rFonts w:hint="eastAsia"/>
          <w:spacing w:val="-5"/>
          <w:u w:val="none"/>
        </w:rPr>
        <w:t xml:space="preserve"> 藝術管理與文化政策研究所</w:t>
      </w:r>
    </w:p>
    <w:p w14:paraId="690C663F" w14:textId="42B7BE4F" w:rsidR="00AC08FC" w:rsidRDefault="00AC08FC" w:rsidP="00AC08FC">
      <w:pPr>
        <w:pStyle w:val="1"/>
        <w:kinsoku w:val="0"/>
        <w:overflowPunct w:val="0"/>
        <w:rPr>
          <w:rFonts w:hAnsi="微軟正黑體"/>
          <w:spacing w:val="-5"/>
        </w:rPr>
      </w:pPr>
      <w:r>
        <w:rPr>
          <w:rFonts w:hint="eastAsia"/>
          <w:spacing w:val="-5"/>
        </w:rPr>
        <w:t>學生至</w:t>
      </w:r>
      <w:r>
        <w:rPr>
          <w:rFonts w:hAnsi="微軟正黑體" w:hint="eastAsia"/>
          <w:spacing w:val="-5"/>
        </w:rPr>
        <w:t>「藝文機構實習」</w:t>
      </w:r>
      <w:r>
        <w:rPr>
          <w:rFonts w:hAnsi="微軟正黑體" w:hint="eastAsia"/>
          <w:spacing w:val="-5"/>
        </w:rPr>
        <w:t>實習計劃書</w:t>
      </w:r>
    </w:p>
    <w:p w14:paraId="1E0CC59A" w14:textId="77777777" w:rsidR="00C97F97" w:rsidRPr="00C97F97" w:rsidRDefault="00C97F97" w:rsidP="00C97F97">
      <w:pPr>
        <w:rPr>
          <w:rFonts w:hint="eastAsia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995"/>
        <w:gridCol w:w="2284"/>
        <w:gridCol w:w="978"/>
        <w:gridCol w:w="2266"/>
        <w:gridCol w:w="991"/>
        <w:gridCol w:w="2566"/>
      </w:tblGrid>
      <w:tr w:rsidR="00AC08FC" w14:paraId="550F395F" w14:textId="77777777" w:rsidTr="00AC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D35496" w14:textId="77777777" w:rsidR="00AC08FC" w:rsidRDefault="00AC08FC" w:rsidP="001F1E22">
            <w:pPr>
              <w:pStyle w:val="TableParagraph"/>
              <w:kinsoku w:val="0"/>
              <w:overflowPunct w:val="0"/>
              <w:spacing w:beforeLines="50" w:before="120"/>
              <w:ind w:left="51"/>
              <w:rPr>
                <w:spacing w:val="16"/>
              </w:rPr>
            </w:pPr>
            <w:r>
              <w:rPr>
                <w:rFonts w:hint="eastAsia"/>
                <w:spacing w:val="16"/>
              </w:rPr>
              <w:t>資</w:t>
            </w:r>
            <w:r>
              <w:rPr>
                <w:spacing w:val="16"/>
              </w:rPr>
              <w:t xml:space="preserve"> </w:t>
            </w:r>
            <w:r>
              <w:rPr>
                <w:rFonts w:hint="eastAsia"/>
                <w:spacing w:val="16"/>
              </w:rPr>
              <w:t>料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0B9B0" w14:textId="77777777" w:rsidR="00AC08FC" w:rsidRDefault="00AC08FC" w:rsidP="001F1E22">
            <w:pPr>
              <w:pStyle w:val="TableParagraph"/>
              <w:kinsoku w:val="0"/>
              <w:overflowPunct w:val="0"/>
              <w:spacing w:beforeLines="50" w:before="120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姓名</w:t>
            </w:r>
          </w:p>
        </w:tc>
        <w:tc>
          <w:tcPr>
            <w:tcW w:w="2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5B72" w14:textId="77777777" w:rsidR="00AC08FC" w:rsidRPr="00AC08FC" w:rsidRDefault="00AC08FC" w:rsidP="001F1E22">
            <w:pPr>
              <w:pStyle w:val="TableParagraph"/>
              <w:kinsoku w:val="0"/>
              <w:overflowPunct w:val="0"/>
              <w:spacing w:before="50"/>
              <w:rPr>
                <w:rFonts w:ascii="Times New Roman" w:eastAsia="新細明體" w:cs="Times New Roman"/>
              </w:rPr>
            </w:pPr>
          </w:p>
        </w:tc>
        <w:tc>
          <w:tcPr>
            <w:tcW w:w="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80FB55" w14:textId="77777777" w:rsidR="00AC08FC" w:rsidRDefault="00AC08FC" w:rsidP="001F1E22">
            <w:pPr>
              <w:pStyle w:val="TableParagraph"/>
              <w:kinsoku w:val="0"/>
              <w:overflowPunct w:val="0"/>
              <w:spacing w:beforeLines="50" w:before="120"/>
              <w:ind w:left="244"/>
              <w:rPr>
                <w:spacing w:val="-5"/>
              </w:rPr>
            </w:pPr>
            <w:r>
              <w:rPr>
                <w:rFonts w:hint="eastAsia"/>
                <w:spacing w:val="-5"/>
              </w:rPr>
              <w:t>學號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BA54" w14:textId="77777777" w:rsidR="00AC08FC" w:rsidRPr="00AC08FC" w:rsidRDefault="00AC08FC" w:rsidP="001F1E22">
            <w:pPr>
              <w:pStyle w:val="TableParagraph"/>
              <w:kinsoku w:val="0"/>
              <w:overflowPunct w:val="0"/>
              <w:spacing w:before="50"/>
              <w:rPr>
                <w:rFonts w:ascii="Times New Roman" w:eastAsia="新細明體" w:cs="Times New Roman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7092C" w14:textId="77777777" w:rsidR="00AC08FC" w:rsidRPr="00D81F38" w:rsidRDefault="00AC08FC" w:rsidP="001F1E22">
            <w:pPr>
              <w:pStyle w:val="TableParagraph"/>
              <w:kinsoku w:val="0"/>
              <w:overflowPunct w:val="0"/>
              <w:spacing w:beforeLines="50" w:before="120"/>
              <w:jc w:val="center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手機</w:t>
            </w:r>
          </w:p>
        </w:tc>
        <w:tc>
          <w:tcPr>
            <w:tcW w:w="25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D47C2F6" w14:textId="77777777" w:rsidR="00AC08FC" w:rsidRPr="00AC08FC" w:rsidRDefault="00AC08FC" w:rsidP="001F1E22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</w:rPr>
            </w:pPr>
          </w:p>
        </w:tc>
      </w:tr>
      <w:tr w:rsidR="00AC08FC" w14:paraId="7E844554" w14:textId="77777777" w:rsidTr="00AC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2A87F40C" w14:textId="77777777" w:rsidR="00C97F97" w:rsidRDefault="00AC08FC" w:rsidP="00C97F97">
            <w:pPr>
              <w:pStyle w:val="TableParagraph"/>
              <w:kinsoku w:val="0"/>
              <w:overflowPunct w:val="0"/>
              <w:spacing w:beforeLines="650" w:before="1560" w:line="418" w:lineRule="auto"/>
              <w:ind w:right="79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</w:t>
            </w:r>
          </w:p>
          <w:p w14:paraId="6B3E0016" w14:textId="77777777" w:rsidR="00C97F97" w:rsidRDefault="00AC08FC" w:rsidP="00C97F97">
            <w:pPr>
              <w:pStyle w:val="TableParagraph"/>
              <w:kinsoku w:val="0"/>
              <w:overflowPunct w:val="0"/>
              <w:spacing w:beforeLines="650" w:before="1560" w:line="418" w:lineRule="auto"/>
              <w:ind w:right="79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習</w:t>
            </w:r>
          </w:p>
          <w:p w14:paraId="52526A3A" w14:textId="77777777" w:rsidR="00C97F97" w:rsidRDefault="00AC08FC" w:rsidP="00C97F97">
            <w:pPr>
              <w:pStyle w:val="TableParagraph"/>
              <w:kinsoku w:val="0"/>
              <w:overflowPunct w:val="0"/>
              <w:spacing w:beforeLines="650" w:before="1560" w:line="418" w:lineRule="auto"/>
              <w:ind w:right="79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資</w:t>
            </w:r>
          </w:p>
          <w:p w14:paraId="2E5E378E" w14:textId="44963A96" w:rsidR="00AC08FC" w:rsidRDefault="00AC08FC" w:rsidP="00C97F97">
            <w:pPr>
              <w:pStyle w:val="TableParagraph"/>
              <w:kinsoku w:val="0"/>
              <w:overflowPunct w:val="0"/>
              <w:spacing w:beforeLines="650" w:before="1560" w:line="418" w:lineRule="auto"/>
              <w:ind w:right="79"/>
              <w:jc w:val="center"/>
              <w:rPr>
                <w:spacing w:val="-10"/>
                <w:sz w:val="2"/>
                <w:szCs w:val="2"/>
              </w:rPr>
            </w:pPr>
            <w:r>
              <w:rPr>
                <w:rFonts w:hint="eastAsia"/>
                <w:spacing w:val="-5"/>
              </w:rPr>
              <w:t>料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601E6" w14:textId="77777777" w:rsidR="00AC08FC" w:rsidRDefault="00AC08FC" w:rsidP="001F1E22">
            <w:pPr>
              <w:pStyle w:val="TableParagraph"/>
              <w:kinsoku w:val="0"/>
              <w:overflowPunct w:val="0"/>
              <w:spacing w:before="185" w:line="139" w:lineRule="auto"/>
              <w:ind w:left="267" w:right="235"/>
              <w:rPr>
                <w:spacing w:val="-5"/>
              </w:rPr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5"/>
              </w:rPr>
              <w:t>機構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3C10E" w14:textId="77777777" w:rsidR="00AC08FC" w:rsidRPr="00AC08FC" w:rsidRDefault="00AC08FC" w:rsidP="001F1E22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836B673" w14:textId="77777777" w:rsidR="00AC08FC" w:rsidRDefault="00AC08FC" w:rsidP="00AC08FC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</w:p>
          <w:p w14:paraId="445109F4" w14:textId="36020A42" w:rsidR="00AC08FC" w:rsidRDefault="00AC08FC" w:rsidP="00AC08FC">
            <w:pPr>
              <w:pStyle w:val="TableParagraph"/>
              <w:kinsoku w:val="0"/>
              <w:overflowPunct w:val="0"/>
              <w:spacing w:before="185" w:line="139" w:lineRule="auto"/>
              <w:ind w:left="267" w:right="218"/>
              <w:rPr>
                <w:spacing w:val="-5"/>
              </w:rPr>
            </w:pPr>
            <w:r>
              <w:rPr>
                <w:rFonts w:hint="eastAsia"/>
                <w:spacing w:val="-5"/>
              </w:rPr>
              <w:t>單位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F7A510" w14:textId="77777777" w:rsidR="00AC08FC" w:rsidRPr="00AC08FC" w:rsidRDefault="00AC08FC" w:rsidP="001F1E22">
            <w:pPr>
              <w:pStyle w:val="TableParagraph"/>
              <w:kinsoku w:val="0"/>
              <w:overflowPunct w:val="0"/>
              <w:rPr>
                <w:rFonts w:ascii="Times New Roman" w:eastAsia="新細明體" w:cs="Times New Roman"/>
              </w:rPr>
            </w:pPr>
          </w:p>
        </w:tc>
      </w:tr>
      <w:tr w:rsidR="00AC08FC" w14:paraId="38E1C2EF" w14:textId="77777777" w:rsidTr="00AC0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3364A4B9" w14:textId="77777777" w:rsidR="00AC08FC" w:rsidRDefault="00AC08FC" w:rsidP="001F1E22">
            <w:pPr>
              <w:pStyle w:val="a3"/>
              <w:tabs>
                <w:tab w:val="left" w:pos="1679"/>
                <w:tab w:val="left" w:pos="2400"/>
                <w:tab w:val="left" w:pos="3240"/>
              </w:tabs>
              <w:kinsoku w:val="0"/>
              <w:overflowPunct w:val="0"/>
              <w:rPr>
                <w:spacing w:val="-10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ED9D1F" w14:textId="77777777" w:rsidR="00AC08FC" w:rsidRDefault="00AC08FC" w:rsidP="00A070E3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</w:p>
          <w:p w14:paraId="7EF96895" w14:textId="7411241B" w:rsidR="00AC08FC" w:rsidRDefault="00AC08FC" w:rsidP="00A070E3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主題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6F38FD6" w14:textId="7EC9670C" w:rsidR="00AC08FC" w:rsidRDefault="00F24BF7" w:rsidP="001F1E22">
            <w:pPr>
              <w:pStyle w:val="TableParagraph"/>
              <w:kinsoku w:val="0"/>
              <w:overflowPunct w:val="0"/>
              <w:spacing w:beforeLines="100" w:before="240"/>
              <w:rPr>
                <w:rFonts w:hint="eastAsia"/>
                <w:spacing w:val="-2"/>
              </w:rPr>
            </w:pPr>
            <w:r>
              <w:rPr>
                <w:rFonts w:hint="eastAsia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C5736D" wp14:editId="4987EE2F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145415</wp:posOffset>
                      </wp:positionV>
                      <wp:extent cx="1181100" cy="314325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51E3DC" w14:textId="160BA26E" w:rsidR="00AC08FC" w:rsidRPr="00AC08FC" w:rsidRDefault="00AC08FC" w:rsidP="00AC08FC">
                                  <w:pPr>
                                    <w:jc w:val="right"/>
                                    <w:rPr>
                                      <w:color w:val="A6A6A6"/>
                                    </w:rPr>
                                  </w:pPr>
                                  <w:r w:rsidRPr="00AC08FC">
                                    <w:rPr>
                                      <w:rFonts w:ascii="新細明體" w:hAnsi="新細明體" w:hint="eastAsia"/>
                                      <w:bCs/>
                                      <w:color w:val="A6A6A6"/>
                                      <w:spacing w:val="-4"/>
                                      <w:sz w:val="20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Cs/>
                                      <w:color w:val="A6A6A6"/>
                                      <w:spacing w:val="-4"/>
                                      <w:sz w:val="20"/>
                                      <w:szCs w:val="20"/>
                                    </w:rPr>
                                    <w:t>研究計畫名稱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5736D" id="Text Box 8" o:spid="_x0000_s1027" type="#_x0000_t202" style="position:absolute;margin-left:352.4pt;margin-top:11.45pt;width:93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" stroked="f">
                      <v:textbox>
                        <w:txbxContent>
                          <w:p w14:paraId="6151E3DC" w14:textId="160BA26E" w:rsidR="00AC08FC" w:rsidRPr="00AC08FC" w:rsidRDefault="00AC08FC" w:rsidP="00AC08FC">
                            <w:pPr>
                              <w:jc w:val="right"/>
                              <w:rPr>
                                <w:color w:val="A6A6A6"/>
                              </w:rPr>
                            </w:pPr>
                            <w:r w:rsidRPr="00AC08FC">
                              <w:rPr>
                                <w:rFonts w:ascii="新細明體" w:hAnsi="新細明體" w:hint="eastAsia"/>
                                <w:bCs/>
                                <w:color w:val="A6A6A6"/>
                                <w:spacing w:val="-4"/>
                                <w:sz w:val="20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新細明體" w:hAnsi="新細明體" w:hint="eastAsia"/>
                                <w:bCs/>
                                <w:color w:val="A6A6A6"/>
                                <w:spacing w:val="-4"/>
                                <w:sz w:val="20"/>
                                <w:szCs w:val="20"/>
                              </w:rPr>
                              <w:t>研究計畫名稱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08FC" w14:paraId="4CDE0CE7" w14:textId="41D98CFD" w:rsidTr="00C9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6D74B941" w14:textId="0E0ED81F" w:rsidR="00AC08FC" w:rsidRDefault="00AC08FC" w:rsidP="001F1E22">
            <w:pPr>
              <w:pStyle w:val="TableParagraph"/>
              <w:kinsoku w:val="0"/>
              <w:overflowPunct w:val="0"/>
              <w:spacing w:line="360" w:lineRule="auto"/>
              <w:ind w:left="108" w:right="79"/>
              <w:rPr>
                <w:spacing w:val="-5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E7815" w14:textId="0257C99C" w:rsidR="00AC08FC" w:rsidRDefault="00AC08FC" w:rsidP="00C97F97">
            <w:pPr>
              <w:pStyle w:val="TableParagraph"/>
              <w:kinsoku w:val="0"/>
              <w:overflowPunct w:val="0"/>
              <w:spacing w:beforeLines="450" w:before="108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  <w:r>
              <w:rPr>
                <w:rFonts w:hint="eastAsia"/>
                <w:spacing w:val="-6"/>
              </w:rPr>
              <w:t>/</w:t>
            </w:r>
          </w:p>
          <w:p w14:paraId="6DC58075" w14:textId="562D2093" w:rsidR="00AC08FC" w:rsidRPr="00D81F38" w:rsidRDefault="00AC08FC" w:rsidP="00AC08FC">
            <w:pPr>
              <w:snapToGrid w:val="0"/>
              <w:spacing w:beforeLines="30" w:before="72" w:afterLines="30" w:after="72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  <w:spacing w:val="-6"/>
              </w:rPr>
              <w:t>研究動機</w:t>
            </w:r>
          </w:p>
        </w:tc>
        <w:tc>
          <w:tcPr>
            <w:tcW w:w="90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2028FDD" w14:textId="77777777" w:rsidR="00AC08FC" w:rsidRPr="00534087" w:rsidRDefault="00AC08FC" w:rsidP="00534087">
            <w:pPr>
              <w:rPr>
                <w:rFonts w:ascii="新細明體" w:hAnsi="新細明體"/>
              </w:rPr>
            </w:pPr>
          </w:p>
        </w:tc>
      </w:tr>
      <w:tr w:rsidR="00AC08FC" w14:paraId="7C815121" w14:textId="77777777" w:rsidTr="00C9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/>
        </w:trPr>
        <w:tc>
          <w:tcPr>
            <w:tcW w:w="69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/>
          </w:tcPr>
          <w:p w14:paraId="1F7E1015" w14:textId="77777777" w:rsidR="00AC08FC" w:rsidRDefault="00AC08FC" w:rsidP="001F1E22">
            <w:pPr>
              <w:pStyle w:val="TableParagraph"/>
              <w:kinsoku w:val="0"/>
              <w:overflowPunct w:val="0"/>
              <w:spacing w:line="360" w:lineRule="auto"/>
              <w:ind w:left="108" w:right="79"/>
              <w:rPr>
                <w:spacing w:val="-5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800F0" w14:textId="77777777" w:rsidR="00AC08FC" w:rsidRDefault="00AC08FC" w:rsidP="00C97F97">
            <w:pPr>
              <w:pStyle w:val="TableParagraph"/>
              <w:kinsoku w:val="0"/>
              <w:overflowPunct w:val="0"/>
              <w:spacing w:beforeLines="500" w:before="120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實習</w:t>
            </w:r>
          </w:p>
          <w:p w14:paraId="7B263B1E" w14:textId="77777777" w:rsidR="00AC08FC" w:rsidRDefault="00AC08FC" w:rsidP="00AC08FC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工作</w:t>
            </w:r>
          </w:p>
          <w:p w14:paraId="423BBE4F" w14:textId="5848C7CF" w:rsidR="00AC08FC" w:rsidRDefault="00AC08FC" w:rsidP="00AC08FC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項目</w:t>
            </w: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900BDE3" w14:textId="77777777" w:rsidR="00AC08FC" w:rsidRPr="00D81F38" w:rsidRDefault="00AC08FC" w:rsidP="00AC08FC">
            <w:pPr>
              <w:snapToGrid w:val="0"/>
              <w:spacing w:beforeLines="30" w:before="72" w:afterLines="30" w:after="72"/>
              <w:jc w:val="both"/>
              <w:rPr>
                <w:rFonts w:ascii="新細明體" w:hAnsi="新細明體"/>
              </w:rPr>
            </w:pPr>
          </w:p>
        </w:tc>
      </w:tr>
      <w:tr w:rsidR="00AC08FC" w14:paraId="4B6B9EA7" w14:textId="77777777" w:rsidTr="00C9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/>
        </w:trPr>
        <w:tc>
          <w:tcPr>
            <w:tcW w:w="6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F734AEC" w14:textId="77777777" w:rsidR="00AC08FC" w:rsidRDefault="00AC08FC" w:rsidP="001F1E22">
            <w:pPr>
              <w:pStyle w:val="TableParagraph"/>
              <w:kinsoku w:val="0"/>
              <w:overflowPunct w:val="0"/>
              <w:spacing w:line="360" w:lineRule="auto"/>
              <w:ind w:left="108" w:right="79"/>
              <w:rPr>
                <w:spacing w:val="-5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BDDB5" w14:textId="77777777" w:rsidR="00AC08FC" w:rsidRDefault="00AC08FC" w:rsidP="00C97F97">
            <w:pPr>
              <w:pStyle w:val="TableParagraph"/>
              <w:kinsoku w:val="0"/>
              <w:overflowPunct w:val="0"/>
              <w:spacing w:beforeLines="650" w:before="1560" w:line="127" w:lineRule="auto"/>
              <w:ind w:left="266" w:right="-17" w:hanging="238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預期</w:t>
            </w:r>
          </w:p>
          <w:p w14:paraId="050E2F15" w14:textId="145270D1" w:rsidR="00AC08FC" w:rsidRDefault="00AC08FC" w:rsidP="00AC08FC">
            <w:pPr>
              <w:pStyle w:val="TableParagraph"/>
              <w:kinsoku w:val="0"/>
              <w:overflowPunct w:val="0"/>
              <w:spacing w:beforeLines="50" w:before="120" w:line="127" w:lineRule="auto"/>
              <w:ind w:left="266" w:right="-17" w:hanging="238"/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成果</w:t>
            </w:r>
          </w:p>
        </w:tc>
        <w:tc>
          <w:tcPr>
            <w:tcW w:w="9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C30E91C" w14:textId="77777777" w:rsidR="00AC08FC" w:rsidRPr="00D81F38" w:rsidRDefault="00AC08FC" w:rsidP="00AC08FC">
            <w:pPr>
              <w:snapToGrid w:val="0"/>
              <w:spacing w:beforeLines="30" w:before="72" w:afterLines="30" w:after="72"/>
              <w:jc w:val="both"/>
              <w:rPr>
                <w:rFonts w:ascii="新細明體" w:hAnsi="新細明體"/>
              </w:rPr>
            </w:pPr>
          </w:p>
        </w:tc>
      </w:tr>
    </w:tbl>
    <w:p w14:paraId="2A20C3E9" w14:textId="01ED5E31" w:rsidR="00A070E3" w:rsidRDefault="00A070E3">
      <w:pPr>
        <w:rPr>
          <w:sz w:val="20"/>
          <w:szCs w:val="20"/>
        </w:rPr>
      </w:pPr>
    </w:p>
    <w:p w14:paraId="0A43407E" w14:textId="77777777" w:rsidR="00A070E3" w:rsidRDefault="00A070E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10DC837" w14:textId="77777777" w:rsidR="00A070E3" w:rsidRPr="00207972" w:rsidRDefault="00A070E3" w:rsidP="00A070E3">
      <w:pPr>
        <w:snapToGrid w:val="0"/>
        <w:spacing w:afterLines="150" w:after="360"/>
        <w:jc w:val="center"/>
        <w:rPr>
          <w:rFonts w:ascii="新細明體" w:hAnsi="新細明體" w:hint="eastAsia"/>
          <w:b/>
          <w:sz w:val="36"/>
          <w:szCs w:val="36"/>
        </w:rPr>
      </w:pPr>
      <w:r w:rsidRPr="00207972">
        <w:rPr>
          <w:rFonts w:ascii="新細明體" w:hAnsi="新細明體" w:hint="eastAsia"/>
          <w:b/>
          <w:sz w:val="36"/>
          <w:szCs w:val="36"/>
        </w:rPr>
        <w:lastRenderedPageBreak/>
        <w:t>國立臺灣藝術大學校外</w:t>
      </w:r>
      <w:r w:rsidRPr="00207972">
        <w:rPr>
          <w:rFonts w:ascii="新細明體" w:hAnsi="新細明體"/>
          <w:b/>
          <w:sz w:val="36"/>
          <w:szCs w:val="36"/>
        </w:rPr>
        <w:t>實習</w:t>
      </w:r>
      <w:r w:rsidRPr="00207972">
        <w:rPr>
          <w:rFonts w:ascii="新細明體" w:hAnsi="新細明體" w:hint="eastAsia"/>
          <w:b/>
          <w:sz w:val="36"/>
          <w:szCs w:val="36"/>
        </w:rPr>
        <w:t>意願</w:t>
      </w:r>
      <w:r w:rsidRPr="00207972">
        <w:rPr>
          <w:rFonts w:ascii="新細明體" w:hAnsi="新細明體"/>
          <w:b/>
          <w:sz w:val="36"/>
          <w:szCs w:val="36"/>
        </w:rPr>
        <w:t>確</w:t>
      </w:r>
      <w:r w:rsidRPr="00207972">
        <w:rPr>
          <w:rFonts w:ascii="新細明體" w:hAnsi="新細明體" w:hint="eastAsia"/>
          <w:b/>
          <w:sz w:val="36"/>
          <w:szCs w:val="36"/>
        </w:rPr>
        <w:t>認切結書</w:t>
      </w:r>
    </w:p>
    <w:p w14:paraId="18C6B76C" w14:textId="3F1588AE" w:rsidR="00A070E3" w:rsidRPr="00207972" w:rsidRDefault="00A070E3" w:rsidP="00A070E3">
      <w:pPr>
        <w:snapToGrid w:val="0"/>
        <w:spacing w:beforeLines="50" w:before="120" w:afterLines="50" w:after="120" w:line="440" w:lineRule="exact"/>
        <w:rPr>
          <w:rFonts w:ascii="新細明體" w:hAnsi="新細明體" w:hint="eastAsia"/>
          <w:b/>
          <w:sz w:val="36"/>
          <w:szCs w:val="36"/>
        </w:rPr>
      </w:pPr>
      <w:r w:rsidRPr="00207972">
        <w:rPr>
          <w:rFonts w:ascii="新細明體" w:hAnsi="新細明體"/>
          <w:sz w:val="28"/>
          <w:szCs w:val="28"/>
        </w:rPr>
        <w:t>本人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  </w:t>
      </w:r>
      <w:r w:rsidRPr="00207972">
        <w:rPr>
          <w:rFonts w:ascii="新細明體" w:hAnsi="新細明體"/>
          <w:sz w:val="28"/>
          <w:szCs w:val="28"/>
        </w:rPr>
        <w:t>(</w:t>
      </w:r>
      <w:r w:rsidRPr="00207972">
        <w:rPr>
          <w:rFonts w:ascii="新細明體" w:hAnsi="新細明體"/>
          <w:sz w:val="28"/>
          <w:szCs w:val="28"/>
        </w:rPr>
        <w:t>學號</w:t>
      </w:r>
      <w:r w:rsidRPr="00207972">
        <w:rPr>
          <w:rFonts w:ascii="新細明體" w:hAnsi="新細明體"/>
          <w:sz w:val="28"/>
          <w:szCs w:val="28"/>
        </w:rPr>
        <w:t>: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</w:t>
      </w:r>
      <w:r w:rsidRPr="00207972">
        <w:rPr>
          <w:rFonts w:ascii="新細明體" w:hAnsi="新細明體"/>
          <w:sz w:val="28"/>
          <w:szCs w:val="28"/>
        </w:rPr>
        <w:t>)</w:t>
      </w:r>
      <w:r w:rsidRPr="00207972">
        <w:rPr>
          <w:rFonts w:ascii="新細明體" w:hAnsi="新細明體"/>
          <w:sz w:val="28"/>
          <w:szCs w:val="28"/>
        </w:rPr>
        <w:t>參與</w:t>
      </w:r>
      <w:r w:rsidRPr="00207972">
        <w:rPr>
          <w:rFonts w:ascii="新細明體" w:hAnsi="新細明體" w:hint="eastAsia"/>
          <w:sz w:val="28"/>
          <w:szCs w:val="28"/>
        </w:rPr>
        <w:t>國立臺灣藝術大學</w:t>
      </w:r>
      <w:r>
        <w:rPr>
          <w:rFonts w:ascii="新細明體" w:hAnsi="新細明體" w:hint="eastAsia"/>
          <w:sz w:val="28"/>
          <w:szCs w:val="28"/>
        </w:rPr>
        <w:t>藝術管理與文化政策研究所</w:t>
      </w:r>
      <w:r w:rsidRPr="00207972">
        <w:rPr>
          <w:rFonts w:ascii="新細明體" w:hAnsi="新細明體" w:hint="eastAsia"/>
          <w:sz w:val="28"/>
          <w:szCs w:val="28"/>
        </w:rPr>
        <w:t>____</w:t>
      </w:r>
      <w:r w:rsidRPr="00207972">
        <w:rPr>
          <w:rFonts w:ascii="新細明體" w:hAnsi="新細明體" w:hint="eastAsia"/>
          <w:sz w:val="28"/>
          <w:szCs w:val="28"/>
        </w:rPr>
        <w:t>學年度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   </w:t>
      </w:r>
      <w:r w:rsidRPr="00207972">
        <w:rPr>
          <w:rFonts w:ascii="新細明體" w:hAnsi="新細明體"/>
          <w:sz w:val="28"/>
          <w:szCs w:val="28"/>
        </w:rPr>
        <w:t>課程之實習單位甄選面試，已獲知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     </w:t>
      </w:r>
      <w:r w:rsidRPr="00207972">
        <w:rPr>
          <w:rFonts w:ascii="新細明體" w:hAnsi="新細明體" w:hint="eastAsia"/>
          <w:b/>
          <w:sz w:val="28"/>
          <w:szCs w:val="28"/>
        </w:rPr>
        <w:t>公司</w:t>
      </w:r>
      <w:r w:rsidRPr="00207972">
        <w:rPr>
          <w:rFonts w:ascii="新細明體" w:hAnsi="新細明體"/>
          <w:sz w:val="28"/>
          <w:szCs w:val="28"/>
        </w:rPr>
        <w:t>同意錄取。</w:t>
      </w:r>
    </w:p>
    <w:p w14:paraId="1A775F70" w14:textId="77777777" w:rsidR="00A070E3" w:rsidRPr="00207972" w:rsidRDefault="00A070E3" w:rsidP="00A070E3">
      <w:pPr>
        <w:snapToGrid w:val="0"/>
        <w:spacing w:beforeLines="30" w:before="72" w:afterLines="30" w:after="72"/>
        <w:jc w:val="both"/>
        <w:rPr>
          <w:rFonts w:ascii="新細明體" w:hAnsi="新細明體" w:hint="eastAsia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本人確認以下事項（請勾選）：</w:t>
      </w:r>
    </w:p>
    <w:p w14:paraId="7094FDD0" w14:textId="28DDCFED" w:rsidR="00A070E3" w:rsidRPr="00207972" w:rsidRDefault="00A070E3" w:rsidP="00A070E3">
      <w:pPr>
        <w:snapToGrid w:val="0"/>
        <w:spacing w:beforeLines="30" w:before="72" w:afterLines="30" w:after="72" w:line="440" w:lineRule="atLeast"/>
        <w:jc w:val="both"/>
        <w:rPr>
          <w:rFonts w:ascii="新細明體" w:hAnsi="新細明體" w:hint="eastAsia"/>
          <w:sz w:val="28"/>
          <w:szCs w:val="28"/>
        </w:rPr>
      </w:pPr>
      <w:r>
        <w:rPr>
          <w:rFonts w:ascii="Segoe UI Symbol" w:hAnsi="Segoe UI Symbol" w:cs="Segoe UI Symbol"/>
          <w:spacing w:val="-2"/>
        </w:rPr>
        <w:t>☐</w:t>
      </w:r>
      <w:r w:rsidRPr="00207972">
        <w:rPr>
          <w:rFonts w:ascii="新細明體" w:hAnsi="新細明體"/>
          <w:sz w:val="28"/>
          <w:szCs w:val="28"/>
        </w:rPr>
        <w:t>本人</w:t>
      </w:r>
      <w:r w:rsidRPr="00207972">
        <w:rPr>
          <w:rFonts w:ascii="新細明體" w:hAnsi="新細明體"/>
          <w:b/>
          <w:sz w:val="28"/>
          <w:szCs w:val="28"/>
          <w:u w:val="double"/>
        </w:rPr>
        <w:t>放棄</w:t>
      </w:r>
      <w:r w:rsidRPr="00207972">
        <w:rPr>
          <w:rFonts w:ascii="新細明體" w:hAnsi="新細明體"/>
          <w:sz w:val="28"/>
          <w:szCs w:val="28"/>
        </w:rPr>
        <w:t>此次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              </w:t>
      </w:r>
      <w:r w:rsidRPr="00207972">
        <w:rPr>
          <w:rFonts w:ascii="新細明體" w:hAnsi="新細明體" w:hint="eastAsia"/>
          <w:b/>
          <w:sz w:val="28"/>
          <w:szCs w:val="28"/>
        </w:rPr>
        <w:t>公司</w:t>
      </w:r>
      <w:r w:rsidRPr="00207972">
        <w:rPr>
          <w:rFonts w:ascii="新細明體" w:hAnsi="新細明體"/>
          <w:sz w:val="28"/>
          <w:szCs w:val="28"/>
        </w:rPr>
        <w:t>實習機會。</w:t>
      </w:r>
    </w:p>
    <w:p w14:paraId="1EDA0243" w14:textId="6D5834BC" w:rsidR="00A070E3" w:rsidRPr="00207972" w:rsidRDefault="00A070E3" w:rsidP="00A070E3">
      <w:pPr>
        <w:snapToGrid w:val="0"/>
        <w:spacing w:beforeLines="30" w:before="72" w:afterLines="30" w:after="72" w:line="440" w:lineRule="atLeast"/>
        <w:jc w:val="both"/>
        <w:rPr>
          <w:rFonts w:ascii="新細明體" w:hAnsi="新細明體"/>
          <w:sz w:val="28"/>
          <w:szCs w:val="28"/>
        </w:rPr>
      </w:pPr>
      <w:r>
        <w:rPr>
          <w:rFonts w:ascii="Segoe UI Symbol" w:hAnsi="Segoe UI Symbol" w:cs="Segoe UI Symbol"/>
          <w:spacing w:val="-2"/>
        </w:rPr>
        <w:t>☐</w:t>
      </w:r>
      <w:r w:rsidRPr="00207972">
        <w:rPr>
          <w:rFonts w:ascii="新細明體" w:hAnsi="新細明體"/>
          <w:sz w:val="28"/>
          <w:szCs w:val="28"/>
        </w:rPr>
        <w:t>本人</w:t>
      </w:r>
      <w:r w:rsidRPr="00207972">
        <w:rPr>
          <w:rFonts w:ascii="新細明體" w:hAnsi="新細明體"/>
          <w:b/>
          <w:sz w:val="28"/>
          <w:szCs w:val="28"/>
          <w:u w:val="double"/>
        </w:rPr>
        <w:t>同意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</w:t>
      </w:r>
      <w:r w:rsidRPr="00207972">
        <w:rPr>
          <w:rFonts w:ascii="新細明體" w:hAnsi="新細明體"/>
          <w:sz w:val="28"/>
          <w:szCs w:val="28"/>
        </w:rPr>
        <w:t>學年度第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</w:t>
      </w:r>
      <w:r w:rsidRPr="00207972">
        <w:rPr>
          <w:rFonts w:ascii="新細明體" w:hAnsi="新細明體"/>
          <w:sz w:val="28"/>
          <w:szCs w:val="28"/>
        </w:rPr>
        <w:t>學期至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      </w:t>
      </w:r>
      <w:r w:rsidRPr="00207972">
        <w:rPr>
          <w:rFonts w:ascii="新細明體" w:hAnsi="新細明體" w:hint="eastAsia"/>
          <w:b/>
          <w:sz w:val="28"/>
          <w:szCs w:val="28"/>
        </w:rPr>
        <w:t>公司</w:t>
      </w:r>
      <w:r w:rsidRPr="00207972">
        <w:rPr>
          <w:rFonts w:ascii="新細明體" w:hAnsi="新細明體" w:hint="eastAsia"/>
          <w:sz w:val="28"/>
          <w:szCs w:val="28"/>
        </w:rPr>
        <w:t>進行</w:t>
      </w:r>
      <w:r w:rsidRPr="00207972">
        <w:rPr>
          <w:rFonts w:ascii="新細明體" w:hAnsi="新細明體" w:hint="eastAsia"/>
          <w:b/>
          <w:sz w:val="28"/>
          <w:szCs w:val="28"/>
          <w:u w:val="single"/>
        </w:rPr>
        <w:t>暑期</w:t>
      </w:r>
      <w:r w:rsidRPr="00207972">
        <w:rPr>
          <w:rFonts w:ascii="新細明體" w:hAnsi="新細明體" w:hint="eastAsia"/>
          <w:b/>
          <w:sz w:val="28"/>
          <w:szCs w:val="28"/>
          <w:u w:val="single"/>
        </w:rPr>
        <w:t>/</w:t>
      </w:r>
      <w:r w:rsidRPr="00207972">
        <w:rPr>
          <w:rFonts w:ascii="新細明體" w:hAnsi="新細明體" w:hint="eastAsia"/>
          <w:b/>
          <w:sz w:val="28"/>
          <w:szCs w:val="28"/>
          <w:u w:val="single"/>
        </w:rPr>
        <w:t>學期</w:t>
      </w:r>
      <w:r w:rsidRPr="00207972">
        <w:rPr>
          <w:rFonts w:ascii="新細明體" w:hAnsi="新細明體" w:hint="eastAsia"/>
          <w:b/>
          <w:sz w:val="28"/>
          <w:szCs w:val="28"/>
          <w:u w:val="single"/>
        </w:rPr>
        <w:t>/</w:t>
      </w:r>
      <w:r w:rsidRPr="00207972">
        <w:rPr>
          <w:rFonts w:ascii="新細明體" w:hAnsi="新細明體" w:hint="eastAsia"/>
          <w:b/>
          <w:sz w:val="28"/>
          <w:szCs w:val="28"/>
          <w:u w:val="single"/>
        </w:rPr>
        <w:t>學年</w:t>
      </w:r>
      <w:r w:rsidRPr="00207972">
        <w:rPr>
          <w:rFonts w:ascii="新細明體" w:hAnsi="新細明體"/>
          <w:sz w:val="28"/>
          <w:szCs w:val="28"/>
        </w:rPr>
        <w:t>實習。</w:t>
      </w:r>
    </w:p>
    <w:p w14:paraId="2C9574D2" w14:textId="5D94C0E3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 w:hint="eastAsia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為保障學校、學生及實習單位之名譽及實習權益，本人同意放棄其他實習</w:t>
      </w:r>
      <w:r>
        <w:rPr>
          <w:rFonts w:ascii="新細明體" w:hAnsi="新細明體" w:hint="eastAsia"/>
          <w:sz w:val="28"/>
          <w:szCs w:val="28"/>
        </w:rPr>
        <w:t>機構</w:t>
      </w:r>
      <w:r w:rsidRPr="00207972">
        <w:rPr>
          <w:rFonts w:ascii="新細明體" w:hAnsi="新細明體"/>
          <w:sz w:val="28"/>
          <w:szCs w:val="28"/>
        </w:rPr>
        <w:t>之面試</w:t>
      </w:r>
      <w:r w:rsidRPr="00207972">
        <w:rPr>
          <w:rFonts w:ascii="新細明體" w:hAnsi="新細明體"/>
          <w:sz w:val="28"/>
          <w:szCs w:val="28"/>
        </w:rPr>
        <w:t>/</w:t>
      </w:r>
      <w:r w:rsidRPr="00207972">
        <w:rPr>
          <w:rFonts w:ascii="新細明體" w:hAnsi="新細明體"/>
          <w:sz w:val="28"/>
          <w:szCs w:val="28"/>
        </w:rPr>
        <w:t>實習機會，且不允許確認後再因個人生涯規劃或選課因素臨時拒絕實習。</w:t>
      </w:r>
    </w:p>
    <w:p w14:paraId="7CAF63C4" w14:textId="0E564905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本人同意依</w:t>
      </w:r>
      <w:r>
        <w:rPr>
          <w:rFonts w:ascii="新細明體" w:hAnsi="新細明體" w:hint="eastAsia"/>
          <w:sz w:val="28"/>
          <w:szCs w:val="28"/>
        </w:rPr>
        <w:t>藝術管理與文化政策研究所</w:t>
      </w:r>
      <w:r w:rsidRPr="00207972">
        <w:rPr>
          <w:rFonts w:ascii="新細明體" w:hAnsi="新細明體"/>
          <w:sz w:val="28"/>
          <w:szCs w:val="28"/>
        </w:rPr>
        <w:t>實習課程修習規定，以及實習公司之相關規定辦理後續報到、實習工作、成績評定等相關事宜。</w:t>
      </w:r>
    </w:p>
    <w:p w14:paraId="6F936158" w14:textId="77777777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本人同意適切地安排個人課程，無延畢之可能，以利後續實習</w:t>
      </w:r>
      <w:r w:rsidRPr="00207972">
        <w:rPr>
          <w:rFonts w:ascii="新細明體" w:hAnsi="新細明體" w:hint="eastAsia"/>
          <w:sz w:val="28"/>
          <w:szCs w:val="28"/>
        </w:rPr>
        <w:t>或工作</w:t>
      </w:r>
      <w:r w:rsidRPr="00207972">
        <w:rPr>
          <w:rFonts w:ascii="新細明體" w:hAnsi="新細明體"/>
          <w:sz w:val="28"/>
          <w:szCs w:val="28"/>
        </w:rPr>
        <w:t>安排。</w:t>
      </w:r>
    </w:p>
    <w:p w14:paraId="040A52A7" w14:textId="77777777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 w:hint="eastAsia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截至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</w:t>
      </w:r>
      <w:r w:rsidRPr="00207972">
        <w:rPr>
          <w:rFonts w:ascii="新細明體" w:hAnsi="新細明體"/>
          <w:sz w:val="28"/>
          <w:szCs w:val="28"/>
        </w:rPr>
        <w:t>學年度第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</w:t>
      </w:r>
      <w:r w:rsidRPr="00207972">
        <w:rPr>
          <w:rFonts w:ascii="新細明體" w:hAnsi="新細明體"/>
          <w:sz w:val="28"/>
          <w:szCs w:val="28"/>
        </w:rPr>
        <w:t>學期</w:t>
      </w:r>
      <w:r w:rsidRPr="00207972">
        <w:rPr>
          <w:rFonts w:ascii="新細明體" w:hAnsi="新細明體" w:hint="eastAsia"/>
          <w:sz w:val="28"/>
          <w:szCs w:val="28"/>
        </w:rPr>
        <w:t>結束</w:t>
      </w:r>
      <w:r w:rsidRPr="00207972">
        <w:rPr>
          <w:rFonts w:ascii="新細明體" w:hAnsi="新細明體"/>
          <w:sz w:val="28"/>
          <w:szCs w:val="28"/>
        </w:rPr>
        <w:t>，本人「尚未」修習的課程學分：必修課</w:t>
      </w:r>
      <w:r w:rsidRPr="00207972">
        <w:rPr>
          <w:rFonts w:ascii="新細明體" w:hAnsi="新細明體" w:hint="eastAsia"/>
          <w:sz w:val="28"/>
          <w:szCs w:val="28"/>
        </w:rPr>
        <w:t>程</w:t>
      </w:r>
      <w:r w:rsidRPr="00207972">
        <w:rPr>
          <w:rFonts w:ascii="新細明體" w:hAnsi="新細明體"/>
          <w:sz w:val="28"/>
          <w:szCs w:val="28"/>
        </w:rPr>
        <w:t>尚餘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</w:t>
      </w:r>
      <w:r w:rsidRPr="00207972">
        <w:rPr>
          <w:rFonts w:ascii="新細明體" w:hAnsi="新細明體"/>
          <w:sz w:val="28"/>
          <w:szCs w:val="28"/>
        </w:rPr>
        <w:t>學分；選修課</w:t>
      </w:r>
      <w:r w:rsidRPr="00207972">
        <w:rPr>
          <w:rFonts w:ascii="新細明體" w:hAnsi="新細明體" w:hint="eastAsia"/>
          <w:sz w:val="28"/>
          <w:szCs w:val="28"/>
        </w:rPr>
        <w:t>程</w:t>
      </w:r>
      <w:r w:rsidRPr="00207972">
        <w:rPr>
          <w:rFonts w:ascii="新細明體" w:hAnsi="新細明體"/>
          <w:sz w:val="28"/>
          <w:szCs w:val="28"/>
        </w:rPr>
        <w:t>尚餘</w:t>
      </w:r>
      <w:r w:rsidRPr="00207972">
        <w:rPr>
          <w:rFonts w:ascii="新細明體" w:hAnsi="新細明體" w:hint="eastAsia"/>
          <w:sz w:val="28"/>
          <w:szCs w:val="28"/>
          <w:u w:val="single"/>
        </w:rPr>
        <w:t xml:space="preserve">      </w:t>
      </w:r>
      <w:r w:rsidRPr="00207972">
        <w:rPr>
          <w:rFonts w:ascii="新細明體" w:hAnsi="新細明體"/>
          <w:sz w:val="28"/>
          <w:szCs w:val="28"/>
        </w:rPr>
        <w:t>學分。</w:t>
      </w:r>
    </w:p>
    <w:p w14:paraId="1B117084" w14:textId="77777777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 w:hint="eastAsia"/>
          <w:sz w:val="28"/>
          <w:szCs w:val="28"/>
        </w:rPr>
        <w:t>校外實習係正式課程，於實習期間需配合不得申請辦理提前入伍事宜。若因未實習期滿而影響實習課程成績考評，造成無法取得該課程學分、個人學期成績不及格，由個人自行承擔。</w:t>
      </w:r>
    </w:p>
    <w:p w14:paraId="07163300" w14:textId="3AF5022B" w:rsidR="00A070E3" w:rsidRPr="00207972" w:rsidRDefault="00A070E3" w:rsidP="00A070E3">
      <w:pPr>
        <w:numPr>
          <w:ilvl w:val="0"/>
          <w:numId w:val="2"/>
        </w:numPr>
        <w:autoSpaceDE/>
        <w:autoSpaceDN/>
        <w:adjustRightInd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 w:hint="eastAsia"/>
          <w:sz w:val="28"/>
          <w:szCs w:val="28"/>
        </w:rPr>
      </w:pPr>
      <w:r w:rsidRPr="00207972">
        <w:rPr>
          <w:rFonts w:ascii="新細明體" w:hAnsi="新細明體" w:hint="eastAsia"/>
          <w:sz w:val="28"/>
          <w:szCs w:val="28"/>
        </w:rPr>
        <w:t>倘若因個人學習態度不佳等因素，無法完成預定之實習時程，由實習</w:t>
      </w:r>
      <w:r>
        <w:rPr>
          <w:rFonts w:ascii="新細明體" w:hAnsi="新細明體" w:hint="eastAsia"/>
          <w:sz w:val="28"/>
          <w:szCs w:val="28"/>
        </w:rPr>
        <w:t>機構</w:t>
      </w:r>
      <w:r w:rsidRPr="00207972">
        <w:rPr>
          <w:rFonts w:ascii="新細明體" w:hAnsi="新細明體" w:hint="eastAsia"/>
          <w:sz w:val="28"/>
          <w:szCs w:val="28"/>
        </w:rPr>
        <w:t>及學校共同決定實習中止或繼續。若中止實習，學生之實習成果不計入修課成績；若因此造成個人學期成績不及格等結果，則由個人自行承擔。</w:t>
      </w:r>
    </w:p>
    <w:p w14:paraId="79AF3F91" w14:textId="77777777" w:rsidR="00A070E3" w:rsidRPr="00207972" w:rsidRDefault="00A070E3" w:rsidP="00A070E3">
      <w:pPr>
        <w:numPr>
          <w:ilvl w:val="0"/>
          <w:numId w:val="2"/>
        </w:numPr>
        <w:autoSpaceDE/>
        <w:autoSpaceDN/>
        <w:snapToGrid w:val="0"/>
        <w:spacing w:beforeLines="30" w:before="72" w:afterLines="30" w:after="72" w:line="440" w:lineRule="atLeast"/>
        <w:ind w:left="0" w:firstLine="0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 w:hint="eastAsia"/>
          <w:sz w:val="28"/>
          <w:szCs w:val="28"/>
        </w:rPr>
        <w:t>倘若因個人適應不良等因素，無法完成預定之實習時程，實習生得提出實習中止或轉換實習單位之要求，學校得與實習機構共同決定實習中止或繼續。</w:t>
      </w:r>
    </w:p>
    <w:p w14:paraId="5326A332" w14:textId="77777777" w:rsidR="00A070E3" w:rsidRPr="00207972" w:rsidRDefault="00A070E3" w:rsidP="00A070E3">
      <w:pPr>
        <w:snapToGrid w:val="0"/>
        <w:spacing w:afterLines="20" w:after="48" w:line="500" w:lineRule="exact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此致</w:t>
      </w:r>
    </w:p>
    <w:p w14:paraId="0C4FA962" w14:textId="2170FE65" w:rsidR="00A070E3" w:rsidRPr="00207972" w:rsidRDefault="00A070E3" w:rsidP="00A070E3">
      <w:pPr>
        <w:snapToGrid w:val="0"/>
        <w:spacing w:afterLines="50" w:after="120" w:line="500" w:lineRule="exact"/>
        <w:jc w:val="both"/>
        <w:rPr>
          <w:rFonts w:ascii="新細明體" w:hAnsi="新細明體"/>
          <w:sz w:val="28"/>
          <w:szCs w:val="28"/>
        </w:rPr>
      </w:pPr>
      <w:r w:rsidRPr="00207972">
        <w:rPr>
          <w:rFonts w:ascii="新細明體" w:hAnsi="新細明體" w:hint="eastAsia"/>
          <w:sz w:val="28"/>
          <w:szCs w:val="28"/>
        </w:rPr>
        <w:t>國立臺灣藝術大學</w:t>
      </w:r>
      <w:r w:rsidRPr="00207972">
        <w:rPr>
          <w:rFonts w:ascii="新細明體" w:hAnsi="新細明體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藝術管理與文化政策研究所</w:t>
      </w:r>
    </w:p>
    <w:p w14:paraId="6721BD83" w14:textId="77777777" w:rsidR="00A070E3" w:rsidRPr="00207972" w:rsidRDefault="00A070E3" w:rsidP="00A070E3">
      <w:pPr>
        <w:snapToGrid w:val="0"/>
        <w:spacing w:beforeLines="30" w:before="72" w:afterLines="30" w:after="72" w:line="400" w:lineRule="exact"/>
        <w:ind w:rightChars="467" w:right="1027"/>
        <w:rPr>
          <w:rFonts w:ascii="新細明體" w:hAnsi="新細明體" w:hint="eastAsia"/>
          <w:sz w:val="28"/>
          <w:szCs w:val="28"/>
        </w:rPr>
      </w:pPr>
      <w:r w:rsidRPr="00207972">
        <w:rPr>
          <w:rFonts w:ascii="新細明體" w:hAnsi="新細明體"/>
          <w:sz w:val="28"/>
          <w:szCs w:val="28"/>
        </w:rPr>
        <w:t>立切結書人（簽名）：</w:t>
      </w:r>
    </w:p>
    <w:p w14:paraId="14702B2D" w14:textId="77777777" w:rsidR="00A070E3" w:rsidRPr="00207972" w:rsidRDefault="00A070E3" w:rsidP="00A070E3">
      <w:pPr>
        <w:snapToGrid w:val="0"/>
        <w:spacing w:beforeLines="30" w:before="72" w:afterLines="50" w:after="120" w:line="400" w:lineRule="exact"/>
        <w:ind w:rightChars="467" w:right="1027"/>
        <w:rPr>
          <w:rFonts w:ascii="新細明體" w:hAnsi="新細明體" w:hint="eastAsia"/>
          <w:sz w:val="28"/>
          <w:szCs w:val="28"/>
        </w:rPr>
      </w:pPr>
      <w:r w:rsidRPr="00A070E3">
        <w:rPr>
          <w:rFonts w:ascii="新細明體" w:hAnsi="新細明體" w:hint="eastAsia"/>
          <w:spacing w:val="1820"/>
          <w:sz w:val="28"/>
          <w:szCs w:val="28"/>
          <w:fitText w:val="2380" w:id="-593847808"/>
        </w:rPr>
        <w:t>學</w:t>
      </w:r>
      <w:r w:rsidRPr="00A070E3">
        <w:rPr>
          <w:rFonts w:ascii="新細明體" w:hAnsi="新細明體" w:hint="eastAsia"/>
          <w:sz w:val="28"/>
          <w:szCs w:val="28"/>
          <w:fitText w:val="2380" w:id="-593847808"/>
        </w:rPr>
        <w:t>號</w:t>
      </w:r>
      <w:r w:rsidRPr="00207972">
        <w:rPr>
          <w:rFonts w:ascii="新細明體" w:hAnsi="新細明體" w:hint="eastAsia"/>
          <w:sz w:val="28"/>
          <w:szCs w:val="28"/>
        </w:rPr>
        <w:t>：</w:t>
      </w:r>
    </w:p>
    <w:p w14:paraId="2E3515FF" w14:textId="77777777" w:rsidR="00A070E3" w:rsidRPr="00207972" w:rsidRDefault="00A070E3" w:rsidP="00A070E3">
      <w:pPr>
        <w:snapToGrid w:val="0"/>
        <w:spacing w:beforeLines="150" w:before="360"/>
        <w:jc w:val="distribute"/>
        <w:rPr>
          <w:rFonts w:ascii="新細明體" w:hAnsi="新細明體"/>
        </w:rPr>
      </w:pPr>
      <w:r w:rsidRPr="00207972">
        <w:rPr>
          <w:rFonts w:ascii="新細明體" w:hAnsi="新細明體"/>
          <w:sz w:val="28"/>
          <w:szCs w:val="28"/>
        </w:rPr>
        <w:t>中　華　民　國　　　年　　　月　　　日</w:t>
      </w:r>
    </w:p>
    <w:p w14:paraId="45999767" w14:textId="77777777" w:rsidR="00A070E3" w:rsidRPr="00207972" w:rsidRDefault="00A070E3" w:rsidP="00A070E3">
      <w:pPr>
        <w:spacing w:afterLines="100" w:after="240"/>
        <w:ind w:rightChars="177" w:right="389"/>
        <w:rPr>
          <w:rFonts w:ascii="新細明體" w:hAnsi="新細明體" w:hint="eastAsia"/>
        </w:rPr>
      </w:pPr>
    </w:p>
    <w:p w14:paraId="4F76216E" w14:textId="77777777" w:rsidR="00A070E3" w:rsidRPr="00AC08FC" w:rsidRDefault="00A070E3" w:rsidP="00A070E3">
      <w:pPr>
        <w:rPr>
          <w:rFonts w:hint="eastAsia"/>
          <w:sz w:val="20"/>
          <w:szCs w:val="20"/>
        </w:rPr>
      </w:pPr>
    </w:p>
    <w:sectPr w:rsidR="00A070E3" w:rsidRPr="00AC08FC">
      <w:type w:val="continuous"/>
      <w:pgSz w:w="11910" w:h="16840"/>
      <w:pgMar w:top="240" w:right="425" w:bottom="280" w:left="4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5E8A" w14:textId="77777777" w:rsidR="00EA6E83" w:rsidRDefault="00EA6E83" w:rsidP="008B0AE2">
      <w:r>
        <w:separator/>
      </w:r>
    </w:p>
  </w:endnote>
  <w:endnote w:type="continuationSeparator" w:id="0">
    <w:p w14:paraId="008E788C" w14:textId="77777777" w:rsidR="00EA6E83" w:rsidRDefault="00EA6E83" w:rsidP="008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E328" w14:textId="77777777" w:rsidR="00EA6E83" w:rsidRDefault="00EA6E83" w:rsidP="008B0AE2">
      <w:r>
        <w:separator/>
      </w:r>
    </w:p>
  </w:footnote>
  <w:footnote w:type="continuationSeparator" w:id="0">
    <w:p w14:paraId="4F9B852D" w14:textId="77777777" w:rsidR="00EA6E83" w:rsidRDefault="00EA6E83" w:rsidP="008B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☐"/>
      <w:lvlJc w:val="left"/>
      <w:pPr>
        <w:ind w:left="221" w:hanging="208"/>
      </w:pPr>
      <w:rPr>
        <w:rFonts w:ascii="Segoe UI Symbol" w:hAnsi="Segoe UI Symbol" w:cs="Segoe UI Symbol"/>
        <w:b w:val="0"/>
        <w:bCs w:val="0"/>
        <w:i w:val="0"/>
        <w:iCs w:val="0"/>
        <w:spacing w:val="-1"/>
        <w:w w:val="98"/>
        <w:sz w:val="22"/>
        <w:szCs w:val="22"/>
      </w:rPr>
    </w:lvl>
    <w:lvl w:ilvl="1">
      <w:numFmt w:val="bullet"/>
      <w:lvlText w:val="•"/>
      <w:lvlJc w:val="left"/>
      <w:pPr>
        <w:ind w:left="1103" w:hanging="208"/>
      </w:pPr>
    </w:lvl>
    <w:lvl w:ilvl="2">
      <w:numFmt w:val="bullet"/>
      <w:lvlText w:val="•"/>
      <w:lvlJc w:val="left"/>
      <w:pPr>
        <w:ind w:left="1986" w:hanging="208"/>
      </w:pPr>
    </w:lvl>
    <w:lvl w:ilvl="3">
      <w:numFmt w:val="bullet"/>
      <w:lvlText w:val="•"/>
      <w:lvlJc w:val="left"/>
      <w:pPr>
        <w:ind w:left="2869" w:hanging="208"/>
      </w:pPr>
    </w:lvl>
    <w:lvl w:ilvl="4">
      <w:numFmt w:val="bullet"/>
      <w:lvlText w:val="•"/>
      <w:lvlJc w:val="left"/>
      <w:pPr>
        <w:ind w:left="3753" w:hanging="208"/>
      </w:pPr>
    </w:lvl>
    <w:lvl w:ilvl="5">
      <w:numFmt w:val="bullet"/>
      <w:lvlText w:val="•"/>
      <w:lvlJc w:val="left"/>
      <w:pPr>
        <w:ind w:left="4636" w:hanging="208"/>
      </w:pPr>
    </w:lvl>
    <w:lvl w:ilvl="6">
      <w:numFmt w:val="bullet"/>
      <w:lvlText w:val="•"/>
      <w:lvlJc w:val="left"/>
      <w:pPr>
        <w:ind w:left="5519" w:hanging="208"/>
      </w:pPr>
    </w:lvl>
    <w:lvl w:ilvl="7">
      <w:numFmt w:val="bullet"/>
      <w:lvlText w:val="•"/>
      <w:lvlJc w:val="left"/>
      <w:pPr>
        <w:ind w:left="6403" w:hanging="208"/>
      </w:pPr>
    </w:lvl>
    <w:lvl w:ilvl="8">
      <w:numFmt w:val="bullet"/>
      <w:lvlText w:val="•"/>
      <w:lvlJc w:val="left"/>
      <w:pPr>
        <w:ind w:left="7286" w:hanging="208"/>
      </w:pPr>
    </w:lvl>
  </w:abstractNum>
  <w:abstractNum w:abstractNumId="1" w15:restartNumberingAfterBreak="0">
    <w:nsid w:val="10570A23"/>
    <w:multiLevelType w:val="hybridMultilevel"/>
    <w:tmpl w:val="036A5D6E"/>
    <w:lvl w:ilvl="0" w:tplc="95186292">
      <w:start w:val="1"/>
      <w:numFmt w:val="taiwaneseCountingThousand"/>
      <w:lvlText w:val="(%1)"/>
      <w:lvlJc w:val="left"/>
      <w:pPr>
        <w:ind w:left="19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1" w:hanging="480"/>
      </w:pPr>
    </w:lvl>
    <w:lvl w:ilvl="2" w:tplc="0409001B" w:tentative="1">
      <w:start w:val="1"/>
      <w:numFmt w:val="lowerRoman"/>
      <w:lvlText w:val="%3."/>
      <w:lvlJc w:val="right"/>
      <w:pPr>
        <w:ind w:left="2951" w:hanging="480"/>
      </w:pPr>
    </w:lvl>
    <w:lvl w:ilvl="3" w:tplc="0409000F" w:tentative="1">
      <w:start w:val="1"/>
      <w:numFmt w:val="decimal"/>
      <w:lvlText w:val="%4."/>
      <w:lvlJc w:val="left"/>
      <w:pPr>
        <w:ind w:left="3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1" w:hanging="480"/>
      </w:pPr>
    </w:lvl>
    <w:lvl w:ilvl="5" w:tplc="0409001B" w:tentative="1">
      <w:start w:val="1"/>
      <w:numFmt w:val="lowerRoman"/>
      <w:lvlText w:val="%6."/>
      <w:lvlJc w:val="right"/>
      <w:pPr>
        <w:ind w:left="4391" w:hanging="480"/>
      </w:pPr>
    </w:lvl>
    <w:lvl w:ilvl="6" w:tplc="0409000F" w:tentative="1">
      <w:start w:val="1"/>
      <w:numFmt w:val="decimal"/>
      <w:lvlText w:val="%7."/>
      <w:lvlJc w:val="left"/>
      <w:pPr>
        <w:ind w:left="4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1" w:hanging="480"/>
      </w:pPr>
    </w:lvl>
    <w:lvl w:ilvl="8" w:tplc="0409001B" w:tentative="1">
      <w:start w:val="1"/>
      <w:numFmt w:val="lowerRoman"/>
      <w:lvlText w:val="%9."/>
      <w:lvlJc w:val="right"/>
      <w:pPr>
        <w:ind w:left="583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E2"/>
    <w:rsid w:val="00534087"/>
    <w:rsid w:val="008B0AE2"/>
    <w:rsid w:val="00A070E3"/>
    <w:rsid w:val="00AC08FC"/>
    <w:rsid w:val="00C97F97"/>
    <w:rsid w:val="00D353C5"/>
    <w:rsid w:val="00D81F38"/>
    <w:rsid w:val="00EA6E83"/>
    <w:rsid w:val="00F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0D7AB3"/>
  <w14:defaultImageDpi w14:val="0"/>
  <w15:docId w15:val="{5FC97C6B-94BF-42FE-93D7-12EAE349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spacing w:before="42" w:line="552" w:lineRule="exact"/>
      <w:ind w:left="18"/>
      <w:jc w:val="center"/>
      <w:outlineLvl w:val="0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line="414" w:lineRule="exact"/>
      <w:ind w:right="86"/>
      <w:jc w:val="right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微軟正黑體" w:eastAsia="微軟正黑體" w:hAnsi="Times New Roman" w:cs="微軟正黑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B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0AE2"/>
    <w:rPr>
      <w:rFonts w:ascii="微軟正黑體" w:eastAsia="微軟正黑體" w:hAnsi="Times New Roman" w:cs="微軟正黑體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8B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B0AE2"/>
    <w:rPr>
      <w:rFonts w:ascii="微軟正黑體" w:eastAsia="微軟正黑體" w:hAnsi="Times New Roman" w:cs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758</Words>
  <Characters>865</Characters>
  <Application>Microsoft Office Word</Application>
  <DocSecurity>0</DocSecurity>
  <Lines>61</Lines>
  <Paragraphs>90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劉懿嫺</dc:creator>
  <cp:keywords/>
  <dc:description/>
  <cp:lastModifiedBy>洪慈君</cp:lastModifiedBy>
  <cp:revision>5</cp:revision>
  <dcterms:created xsi:type="dcterms:W3CDTF">2025-12-19T02:12:00Z</dcterms:created>
  <dcterms:modified xsi:type="dcterms:W3CDTF">2025-12-19T02:32:00Z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  <property fmtid="{D5CDD505-2E9C-101B-9397-08002B2CF9AE}" pid="3" name="Producer">
    <vt:lpwstr>Microsoft® Word LTSC</vt:lpwstr>
  </property>
</Properties>
</file>