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8D" w:rsidRDefault="00E6278D" w:rsidP="00E6278D">
      <w:pPr>
        <w:jc w:val="center"/>
        <w:rPr>
          <w:rFonts w:ascii="標楷體" w:eastAsia="標楷體" w:hAnsi="標楷體" w:hint="eastAsia"/>
          <w:b/>
        </w:rPr>
      </w:pPr>
      <w:r w:rsidRPr="00D83B35">
        <w:rPr>
          <w:rFonts w:ascii="標楷體" w:eastAsia="標楷體" w:hAnsi="標楷體" w:hint="eastAsia"/>
          <w:b/>
        </w:rPr>
        <w:t>國立臺灣藝術大學</w:t>
      </w:r>
      <w:r>
        <w:rPr>
          <w:rFonts w:ascii="標楷體" w:eastAsia="標楷體" w:hAnsi="標楷體" w:hint="eastAsia"/>
          <w:b/>
        </w:rPr>
        <w:t xml:space="preserve"> </w:t>
      </w:r>
      <w:r w:rsidR="00AE360A">
        <w:rPr>
          <w:rFonts w:ascii="標楷體" w:eastAsia="標楷體" w:hAnsi="標楷體" w:hint="eastAsia"/>
          <w:b/>
        </w:rPr>
        <w:t>藝術管理與文化政策研究</w:t>
      </w:r>
      <w:r>
        <w:rPr>
          <w:rFonts w:ascii="標楷體" w:eastAsia="標楷體" w:hAnsi="標楷體" w:hint="eastAsia"/>
          <w:b/>
        </w:rPr>
        <w:t>所高</w:t>
      </w:r>
      <w:r w:rsidR="00EC0E3A">
        <w:rPr>
          <w:rFonts w:ascii="標楷體" w:eastAsia="標楷體" w:hAnsi="標楷體" w:hint="eastAsia"/>
          <w:b/>
        </w:rPr>
        <w:t>關</w:t>
      </w:r>
      <w:r>
        <w:rPr>
          <w:rFonts w:ascii="標楷體" w:eastAsia="標楷體" w:hAnsi="標楷體" w:hint="eastAsia"/>
          <w:b/>
        </w:rPr>
        <w:t>懷學生協助機制</w:t>
      </w:r>
    </w:p>
    <w:p w:rsidR="00085C10" w:rsidRPr="00085C10" w:rsidRDefault="00085C10" w:rsidP="00085C10">
      <w:pPr>
        <w:jc w:val="right"/>
        <w:rPr>
          <w:rFonts w:ascii="標楷體" w:eastAsia="標楷體" w:hAnsi="標楷體"/>
          <w:sz w:val="16"/>
          <w:szCs w:val="16"/>
        </w:rPr>
      </w:pPr>
      <w:r w:rsidRPr="00085C10">
        <w:rPr>
          <w:rFonts w:ascii="標楷體" w:eastAsia="標楷體" w:hAnsi="標楷體" w:hint="eastAsia"/>
          <w:sz w:val="16"/>
          <w:szCs w:val="16"/>
        </w:rPr>
        <w:t>101.11.8</w:t>
      </w:r>
      <w:proofErr w:type="gramStart"/>
      <w:r w:rsidRPr="00085C10">
        <w:rPr>
          <w:rFonts w:ascii="標楷體" w:eastAsia="標楷體" w:hAnsi="標楷體" w:hint="eastAsia"/>
          <w:sz w:val="16"/>
          <w:szCs w:val="16"/>
        </w:rPr>
        <w:t>藝政所</w:t>
      </w:r>
      <w:proofErr w:type="gramEnd"/>
      <w:r w:rsidRPr="00085C10">
        <w:rPr>
          <w:rFonts w:ascii="標楷體" w:eastAsia="標楷體" w:hAnsi="標楷體" w:hint="eastAsia"/>
          <w:sz w:val="16"/>
          <w:szCs w:val="16"/>
        </w:rPr>
        <w:t>101學年度第2次所</w:t>
      </w:r>
      <w:proofErr w:type="gramStart"/>
      <w:r w:rsidRPr="00085C10">
        <w:rPr>
          <w:rFonts w:ascii="標楷體" w:eastAsia="標楷體" w:hAnsi="標楷體" w:hint="eastAsia"/>
          <w:sz w:val="16"/>
          <w:szCs w:val="16"/>
        </w:rPr>
        <w:t>務</w:t>
      </w:r>
      <w:proofErr w:type="gramEnd"/>
      <w:r w:rsidRPr="00085C10">
        <w:rPr>
          <w:rFonts w:ascii="標楷體" w:eastAsia="標楷體" w:hAnsi="標楷體" w:hint="eastAsia"/>
          <w:sz w:val="16"/>
          <w:szCs w:val="16"/>
        </w:rPr>
        <w:t>會議通過</w:t>
      </w:r>
    </w:p>
    <w:tbl>
      <w:tblPr>
        <w:tblStyle w:val="a3"/>
        <w:tblW w:w="0" w:type="auto"/>
        <w:tblLook w:val="04A0"/>
      </w:tblPr>
      <w:tblGrid>
        <w:gridCol w:w="8362"/>
      </w:tblGrid>
      <w:tr w:rsidR="00AE360A" w:rsidTr="009C7EB9">
        <w:trPr>
          <w:trHeight w:val="336"/>
        </w:trPr>
        <w:tc>
          <w:tcPr>
            <w:tcW w:w="8362" w:type="dxa"/>
            <w:vAlign w:val="center"/>
          </w:tcPr>
          <w:p w:rsidR="00AE360A" w:rsidRPr="00AE2923" w:rsidRDefault="00AE360A" w:rsidP="00AE360A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依據本校學</w:t>
            </w:r>
            <w:proofErr w:type="gramStart"/>
            <w:r>
              <w:rPr>
                <w:rFonts w:hAnsi="標楷體" w:hint="eastAsia"/>
                <w:sz w:val="23"/>
                <w:szCs w:val="23"/>
              </w:rPr>
              <w:t>務</w:t>
            </w:r>
            <w:proofErr w:type="gramEnd"/>
            <w:r>
              <w:rPr>
                <w:rFonts w:hAnsi="標楷體" w:hint="eastAsia"/>
                <w:sz w:val="23"/>
                <w:szCs w:val="23"/>
              </w:rPr>
              <w:t>處規定訂定</w:t>
            </w:r>
            <w:r w:rsidRPr="00AE360A">
              <w:rPr>
                <w:rFonts w:hAnsi="標楷體" w:hint="eastAsia"/>
                <w:sz w:val="23"/>
                <w:szCs w:val="23"/>
              </w:rPr>
              <w:t>藝術管理與文化政策研究所高關懷學生協助機制</w:t>
            </w:r>
            <w:r w:rsidRPr="00AE2923">
              <w:rPr>
                <w:rFonts w:hAnsi="標楷體"/>
                <w:sz w:val="23"/>
                <w:szCs w:val="23"/>
              </w:rPr>
              <w:t xml:space="preserve"> </w:t>
            </w:r>
          </w:p>
        </w:tc>
      </w:tr>
      <w:tr w:rsidR="00EC0E3A" w:rsidTr="00F1297D">
        <w:trPr>
          <w:trHeight w:val="13013"/>
        </w:trPr>
        <w:tc>
          <w:tcPr>
            <w:tcW w:w="8362" w:type="dxa"/>
          </w:tcPr>
          <w:p w:rsidR="00EC0E3A" w:rsidRDefault="00EC0E3A" w:rsidP="00EC0E3A">
            <w:pPr>
              <w:pStyle w:val="Default"/>
              <w:rPr>
                <w:rFonts w:hAnsi="標楷體"/>
                <w:b/>
              </w:rPr>
            </w:pPr>
            <w:r w:rsidRPr="002B37C5">
              <w:rPr>
                <w:rFonts w:hAnsi="標楷體"/>
                <w:b/>
              </w:rPr>
              <w:t>1</w:t>
            </w:r>
            <w:r w:rsidRPr="002B37C5">
              <w:rPr>
                <w:rFonts w:hAnsi="標楷體" w:hint="eastAsia"/>
                <w:b/>
              </w:rPr>
              <w:t>、流程圖</w:t>
            </w:r>
            <w:r w:rsidRPr="002B37C5">
              <w:rPr>
                <w:rFonts w:hAnsi="標楷體"/>
                <w:b/>
              </w:rPr>
              <w:t xml:space="preserve"> </w:t>
            </w:r>
          </w:p>
          <w:p w:rsidR="008A1089" w:rsidRDefault="001E56ED" w:rsidP="00EC0E3A">
            <w:pPr>
              <w:pStyle w:val="Default"/>
              <w:rPr>
                <w:rFonts w:hAnsi="標楷體"/>
                <w:b/>
              </w:rPr>
            </w:pPr>
            <w:r w:rsidRPr="001E56ED">
              <w:rPr>
                <w:noProof/>
              </w:rPr>
              <w:pict>
                <v:rect id="矩形 15" o:spid="_x0000_s1026" style="position:absolute;margin-left:79.8pt;margin-top:16.45pt;width:317.4pt;height:185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">
                  <v:textbox>
                    <w:txbxContent>
                      <w:p w:rsidR="008A1089" w:rsidRDefault="008A1089" w:rsidP="008A1089">
                        <w:pPr>
                          <w:pStyle w:val="Default"/>
                          <w:rPr>
                            <w:rFonts w:hAnsi="標楷體"/>
                            <w:sz w:val="23"/>
                            <w:szCs w:val="23"/>
                          </w:rPr>
                        </w:pPr>
                        <w:r w:rsidRPr="007E4607">
                          <w:rPr>
                            <w:rFonts w:hAnsi="標楷體" w:hint="eastAsia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hAnsi="標楷體" w:hint="eastAsia"/>
                            <w:sz w:val="23"/>
                            <w:szCs w:val="23"/>
                          </w:rPr>
                          <w:t>.</w:t>
                        </w:r>
                        <w:r w:rsidRPr="007D61FC">
                          <w:rPr>
                            <w:rFonts w:hAnsi="標楷體" w:hint="eastAsia"/>
                            <w:b/>
                            <w:sz w:val="23"/>
                            <w:szCs w:val="23"/>
                          </w:rPr>
                          <w:t>落實導師制度</w:t>
                        </w:r>
                        <w:r w:rsidRPr="007E4607">
                          <w:rPr>
                            <w:rFonts w:hAnsi="標楷體" w:hint="eastAsia"/>
                            <w:sz w:val="23"/>
                            <w:szCs w:val="23"/>
                          </w:rPr>
                          <w:t>：提供導師時間</w:t>
                        </w:r>
                        <w:r>
                          <w:rPr>
                            <w:rFonts w:hAnsi="標楷體" w:hint="eastAsia"/>
                            <w:sz w:val="23"/>
                            <w:szCs w:val="23"/>
                          </w:rPr>
                          <w:t>和</w:t>
                        </w:r>
                        <w:r w:rsidRPr="007E4607">
                          <w:rPr>
                            <w:rFonts w:hAnsi="標楷體" w:hint="eastAsia"/>
                            <w:sz w:val="23"/>
                            <w:szCs w:val="23"/>
                          </w:rPr>
                          <w:t>定期導師生活動，及召開導師會議</w:t>
                        </w:r>
                        <w:r>
                          <w:rPr>
                            <w:rFonts w:hAnsi="標楷體" w:hint="eastAsia"/>
                            <w:sz w:val="23"/>
                            <w:szCs w:val="23"/>
                          </w:rPr>
                          <w:t>與輔導知能研習</w:t>
                        </w:r>
                        <w:r w:rsidRPr="007E4607">
                          <w:rPr>
                            <w:rFonts w:hAnsi="標楷體" w:hint="eastAsia"/>
                            <w:sz w:val="23"/>
                            <w:szCs w:val="23"/>
                          </w:rPr>
                          <w:t>，強化教師心理衛教</w:t>
                        </w:r>
                        <w:r>
                          <w:rPr>
                            <w:rFonts w:hAnsi="標楷體" w:hint="eastAsia"/>
                            <w:sz w:val="23"/>
                            <w:szCs w:val="23"/>
                          </w:rPr>
                          <w:t>之</w:t>
                        </w:r>
                        <w:r w:rsidRPr="007E4607">
                          <w:rPr>
                            <w:rFonts w:hAnsi="標楷體" w:hint="eastAsia"/>
                            <w:sz w:val="23"/>
                            <w:szCs w:val="23"/>
                          </w:rPr>
                          <w:t xml:space="preserve">輔導知能。 </w:t>
                        </w:r>
                      </w:p>
                      <w:p w:rsidR="008A1089" w:rsidRDefault="008A1089" w:rsidP="008A1089">
                        <w:pPr>
                          <w:pStyle w:val="Default"/>
                          <w:rPr>
                            <w:rFonts w:hAnsi="標楷體"/>
                            <w:sz w:val="23"/>
                            <w:szCs w:val="23"/>
                          </w:rPr>
                        </w:pPr>
                        <w:r>
                          <w:rPr>
                            <w:rFonts w:hAnsi="標楷體" w:hint="eastAsia"/>
                            <w:sz w:val="23"/>
                            <w:szCs w:val="23"/>
                          </w:rPr>
                          <w:t>2.</w:t>
                        </w:r>
                        <w:r w:rsidRPr="007D61FC">
                          <w:rPr>
                            <w:rFonts w:hAnsi="標楷體" w:hint="eastAsia"/>
                            <w:b/>
                            <w:sz w:val="23"/>
                            <w:szCs w:val="23"/>
                          </w:rPr>
                          <w:t>建立學長姐制度</w:t>
                        </w:r>
                        <w:r>
                          <w:rPr>
                            <w:rFonts w:hAnsi="標楷體" w:hint="eastAsia"/>
                            <w:b/>
                            <w:sz w:val="23"/>
                            <w:szCs w:val="23"/>
                          </w:rPr>
                          <w:t>與輔導系學會運作</w:t>
                        </w:r>
                        <w:r w:rsidRPr="007E4607">
                          <w:rPr>
                            <w:rFonts w:hAnsi="標楷體" w:hint="eastAsia"/>
                            <w:sz w:val="23"/>
                            <w:szCs w:val="23"/>
                          </w:rPr>
                          <w:t>：成立學生家族</w:t>
                        </w:r>
                        <w:r>
                          <w:rPr>
                            <w:rFonts w:hAnsi="標楷體" w:hint="eastAsia"/>
                            <w:sz w:val="23"/>
                            <w:szCs w:val="23"/>
                          </w:rPr>
                          <w:t>，並輔導系學會運作</w:t>
                        </w:r>
                        <w:r w:rsidRPr="007E4607">
                          <w:rPr>
                            <w:rFonts w:hAnsi="標楷體" w:hint="eastAsia"/>
                            <w:sz w:val="23"/>
                            <w:szCs w:val="23"/>
                          </w:rPr>
                          <w:t>，促進經驗傳承，強化同儕互助</w:t>
                        </w:r>
                        <w:r>
                          <w:rPr>
                            <w:rFonts w:hAnsi="標楷體" w:hint="eastAsia"/>
                            <w:sz w:val="23"/>
                            <w:szCs w:val="23"/>
                          </w:rPr>
                          <w:t>與支持網絡</w:t>
                        </w:r>
                        <w:r w:rsidRPr="007E4607">
                          <w:rPr>
                            <w:rFonts w:hAnsi="標楷體" w:hint="eastAsia"/>
                            <w:sz w:val="23"/>
                            <w:szCs w:val="23"/>
                          </w:rPr>
                          <w:t>。</w:t>
                        </w:r>
                      </w:p>
                      <w:p w:rsidR="008A1089" w:rsidRDefault="008A1089" w:rsidP="008A1089">
                        <w:pPr>
                          <w:pStyle w:val="Default"/>
                          <w:rPr>
                            <w:rFonts w:hAnsi="標楷體"/>
                            <w:sz w:val="23"/>
                            <w:szCs w:val="23"/>
                          </w:rPr>
                        </w:pPr>
                        <w:r>
                          <w:rPr>
                            <w:rFonts w:hAnsi="標楷體" w:hint="eastAsia"/>
                            <w:sz w:val="23"/>
                            <w:szCs w:val="23"/>
                          </w:rPr>
                          <w:t>3.</w:t>
                        </w:r>
                        <w:r w:rsidRPr="00471C18">
                          <w:rPr>
                            <w:rFonts w:hAnsi="標楷體" w:hint="eastAsia"/>
                            <w:b/>
                            <w:sz w:val="23"/>
                            <w:szCs w:val="23"/>
                          </w:rPr>
                          <w:t>提供生活/學習</w:t>
                        </w:r>
                        <w:r>
                          <w:rPr>
                            <w:rFonts w:hAnsi="標楷體" w:hint="eastAsia"/>
                            <w:b/>
                            <w:sz w:val="23"/>
                            <w:szCs w:val="23"/>
                          </w:rPr>
                          <w:t>/生涯</w:t>
                        </w:r>
                        <w:r w:rsidRPr="00471C18">
                          <w:rPr>
                            <w:rFonts w:hAnsi="標楷體" w:hint="eastAsia"/>
                            <w:b/>
                            <w:sz w:val="23"/>
                            <w:szCs w:val="23"/>
                          </w:rPr>
                          <w:t>輔導資源</w:t>
                        </w:r>
                        <w:r w:rsidRPr="007E4607">
                          <w:rPr>
                            <w:rFonts w:hAnsi="標楷體" w:hint="eastAsia"/>
                            <w:sz w:val="23"/>
                            <w:szCs w:val="23"/>
                          </w:rPr>
                          <w:t>：提供工讀、獎</w:t>
                        </w:r>
                        <w:r>
                          <w:rPr>
                            <w:rFonts w:hAnsi="標楷體" w:hint="eastAsia"/>
                            <w:sz w:val="23"/>
                            <w:szCs w:val="23"/>
                          </w:rPr>
                          <w:t>助</w:t>
                        </w:r>
                        <w:r w:rsidRPr="007E4607">
                          <w:rPr>
                            <w:rFonts w:hAnsi="標楷體" w:hint="eastAsia"/>
                            <w:sz w:val="23"/>
                            <w:szCs w:val="23"/>
                          </w:rPr>
                          <w:t>學金</w:t>
                        </w:r>
                        <w:r>
                          <w:rPr>
                            <w:rFonts w:hAnsi="標楷體" w:hint="eastAsia"/>
                            <w:sz w:val="23"/>
                            <w:szCs w:val="23"/>
                          </w:rPr>
                          <w:t>、專業實習</w:t>
                        </w:r>
                        <w:r w:rsidRPr="007E4607">
                          <w:rPr>
                            <w:rFonts w:hAnsi="標楷體" w:hint="eastAsia"/>
                            <w:sz w:val="23"/>
                            <w:szCs w:val="23"/>
                          </w:rPr>
                          <w:t>資訊，安排</w:t>
                        </w:r>
                        <w:r>
                          <w:rPr>
                            <w:rFonts w:hAnsi="標楷體" w:hint="eastAsia"/>
                            <w:sz w:val="23"/>
                            <w:szCs w:val="23"/>
                          </w:rPr>
                          <w:t>補救教學助理</w:t>
                        </w:r>
                        <w:r w:rsidRPr="007E4607">
                          <w:rPr>
                            <w:rFonts w:hAnsi="標楷體" w:hint="eastAsia"/>
                            <w:sz w:val="23"/>
                            <w:szCs w:val="23"/>
                          </w:rPr>
                          <w:t>課業輔導。</w:t>
                        </w:r>
                      </w:p>
                      <w:p w:rsidR="008A1089" w:rsidRDefault="008A1089" w:rsidP="008A1089">
                        <w:pPr>
                          <w:pStyle w:val="Default"/>
                          <w:rPr>
                            <w:rFonts w:hAnsi="標楷體"/>
                            <w:sz w:val="23"/>
                            <w:szCs w:val="23"/>
                          </w:rPr>
                        </w:pPr>
                        <w:r>
                          <w:rPr>
                            <w:rFonts w:hAnsi="標楷體" w:hint="eastAsia"/>
                            <w:sz w:val="23"/>
                            <w:szCs w:val="23"/>
                          </w:rPr>
                          <w:t>4.</w:t>
                        </w:r>
                        <w:r w:rsidRPr="00471C18">
                          <w:rPr>
                            <w:rFonts w:hAnsi="標楷體" w:hint="eastAsia"/>
                            <w:b/>
                            <w:sz w:val="23"/>
                            <w:szCs w:val="23"/>
                          </w:rPr>
                          <w:t>舉辦生命教育/生涯規劃相關活動</w:t>
                        </w:r>
                        <w:r w:rsidRPr="007E4607">
                          <w:rPr>
                            <w:rFonts w:hAnsi="標楷體" w:hint="eastAsia"/>
                            <w:sz w:val="23"/>
                            <w:szCs w:val="23"/>
                          </w:rPr>
                          <w:t>：辦理講</w:t>
                        </w:r>
                        <w:r>
                          <w:rPr>
                            <w:rFonts w:hAnsi="標楷體" w:hint="eastAsia"/>
                            <w:sz w:val="23"/>
                            <w:szCs w:val="23"/>
                          </w:rPr>
                          <w:t>座</w:t>
                        </w:r>
                        <w:r w:rsidRPr="007E4607">
                          <w:rPr>
                            <w:rFonts w:hAnsi="標楷體" w:hint="eastAsia"/>
                            <w:sz w:val="23"/>
                            <w:szCs w:val="23"/>
                          </w:rPr>
                          <w:t>、</w:t>
                        </w:r>
                        <w:r>
                          <w:rPr>
                            <w:rFonts w:hAnsi="標楷體" w:hint="eastAsia"/>
                            <w:sz w:val="23"/>
                            <w:szCs w:val="23"/>
                          </w:rPr>
                          <w:t>研討會、</w:t>
                        </w:r>
                        <w:r w:rsidRPr="007E4607">
                          <w:rPr>
                            <w:rFonts w:hAnsi="標楷體" w:hint="eastAsia"/>
                            <w:sz w:val="23"/>
                            <w:szCs w:val="23"/>
                          </w:rPr>
                          <w:t xml:space="preserve">參訪活動，提升學生正向生命態度及規劃生涯的能力。 </w:t>
                        </w:r>
                      </w:p>
                      <w:p w:rsidR="008A1089" w:rsidRPr="007E4607" w:rsidRDefault="008A1089" w:rsidP="008A1089">
                        <w:pPr>
                          <w:pStyle w:val="Default"/>
                          <w:rPr>
                            <w:rFonts w:hAnsi="標楷體"/>
                            <w:sz w:val="23"/>
                            <w:szCs w:val="23"/>
                          </w:rPr>
                        </w:pPr>
                        <w:r>
                          <w:rPr>
                            <w:rFonts w:hAnsi="標楷體" w:hint="eastAsia"/>
                            <w:sz w:val="23"/>
                            <w:szCs w:val="23"/>
                          </w:rPr>
                          <w:t>5.</w:t>
                        </w:r>
                        <w:r w:rsidRPr="00575BDB">
                          <w:rPr>
                            <w:rFonts w:hAnsi="標楷體" w:hint="eastAsia"/>
                            <w:b/>
                            <w:sz w:val="23"/>
                            <w:szCs w:val="23"/>
                          </w:rPr>
                          <w:t>學校資源宣導：</w:t>
                        </w:r>
                        <w:r w:rsidRPr="007E4607">
                          <w:rPr>
                            <w:rFonts w:hAnsi="標楷體" w:hint="eastAsia"/>
                            <w:sz w:val="23"/>
                            <w:szCs w:val="23"/>
                          </w:rPr>
                          <w:t>協助宣導學校資源及政令</w:t>
                        </w:r>
                        <w:r>
                          <w:rPr>
                            <w:rFonts w:hAnsi="標楷體" w:hint="eastAsia"/>
                            <w:sz w:val="23"/>
                            <w:szCs w:val="23"/>
                          </w:rPr>
                          <w:t>，</w:t>
                        </w:r>
                        <w:r w:rsidRPr="007E4607">
                          <w:rPr>
                            <w:rFonts w:hAnsi="標楷體" w:hint="eastAsia"/>
                            <w:sz w:val="23"/>
                            <w:szCs w:val="23"/>
                          </w:rPr>
                          <w:t>建構</w:t>
                        </w:r>
                        <w:r>
                          <w:rPr>
                            <w:rFonts w:hAnsi="標楷體" w:hint="eastAsia"/>
                            <w:sz w:val="23"/>
                            <w:szCs w:val="23"/>
                          </w:rPr>
                          <w:t>完善與</w:t>
                        </w:r>
                        <w:r w:rsidRPr="007E4607">
                          <w:rPr>
                            <w:rFonts w:hAnsi="標楷體" w:hint="eastAsia"/>
                            <w:sz w:val="23"/>
                            <w:szCs w:val="23"/>
                          </w:rPr>
                          <w:t>多元</w:t>
                        </w:r>
                        <w:r>
                          <w:rPr>
                            <w:rFonts w:hAnsi="標楷體" w:hint="eastAsia"/>
                            <w:sz w:val="23"/>
                            <w:szCs w:val="23"/>
                          </w:rPr>
                          <w:t>的</w:t>
                        </w:r>
                        <w:r w:rsidRPr="007E4607">
                          <w:rPr>
                            <w:rFonts w:hAnsi="標楷體" w:hint="eastAsia"/>
                            <w:sz w:val="23"/>
                            <w:szCs w:val="23"/>
                          </w:rPr>
                          <w:t>支持網絡，提高</w:t>
                        </w:r>
                        <w:r>
                          <w:rPr>
                            <w:rFonts w:hAnsi="標楷體" w:hint="eastAsia"/>
                            <w:sz w:val="23"/>
                            <w:szCs w:val="23"/>
                          </w:rPr>
                          <w:t>學生</w:t>
                        </w:r>
                        <w:r w:rsidRPr="007E4607">
                          <w:rPr>
                            <w:rFonts w:hAnsi="標楷體" w:hint="eastAsia"/>
                            <w:sz w:val="23"/>
                            <w:szCs w:val="23"/>
                          </w:rPr>
                          <w:t>適應力</w:t>
                        </w:r>
                        <w:r>
                          <w:rPr>
                            <w:rFonts w:hAnsi="標楷體" w:hint="eastAsia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rect>
              </w:pict>
            </w:r>
            <w:r>
              <w:rPr>
                <w:rFonts w:hAnsi="標楷體"/>
                <w:b/>
                <w:noProof/>
              </w:rPr>
              <w:pict>
                <v:rect id="Rectangle 4" o:spid="_x0000_s1027" style="position:absolute;margin-left:17.4pt;margin-top:10.85pt;width:35.85pt;height:196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">
                  <v:textbox>
                    <w:txbxContent>
                      <w:p w:rsidR="008A1089" w:rsidRPr="008A1089" w:rsidRDefault="008A1089" w:rsidP="00AE360A">
                        <w:pPr>
                          <w:spacing w:beforeLines="20" w:line="260" w:lineRule="exact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8A1089">
                          <w:rPr>
                            <w:rFonts w:ascii="標楷體" w:eastAsia="標楷體" w:hAnsi="標楷體" w:hint="eastAsia"/>
                            <w:b/>
                          </w:rPr>
                          <w:t>建立完善支持網絡，</w:t>
                        </w:r>
                      </w:p>
                      <w:p w:rsidR="008A1089" w:rsidRDefault="008A1089" w:rsidP="00AE360A">
                        <w:pPr>
                          <w:spacing w:beforeLines="20" w:line="260" w:lineRule="exact"/>
                          <w:jc w:val="center"/>
                        </w:pPr>
                        <w:r w:rsidRPr="008A1089">
                          <w:rPr>
                            <w:rFonts w:ascii="標楷體" w:eastAsia="標楷體" w:hAnsi="標楷體" w:hint="eastAsia"/>
                            <w:b/>
                          </w:rPr>
                          <w:t>提高適應力</w:t>
                        </w:r>
                        <w:r>
                          <w:rPr>
                            <w:rFonts w:hint="eastAsia"/>
                            <w:b/>
                          </w:rPr>
                          <w:t>立</w:t>
                        </w:r>
                      </w:p>
                      <w:p w:rsidR="008A1089" w:rsidRPr="006E0C0E" w:rsidRDefault="008A1089" w:rsidP="008A1089"/>
                    </w:txbxContent>
                  </v:textbox>
                </v:rect>
              </w:pict>
            </w:r>
          </w:p>
          <w:p w:rsidR="008A1089" w:rsidRDefault="008A1089" w:rsidP="00EC0E3A">
            <w:pPr>
              <w:pStyle w:val="Default"/>
              <w:rPr>
                <w:rFonts w:hAnsi="標楷體"/>
                <w:b/>
              </w:rPr>
            </w:pPr>
          </w:p>
          <w:p w:rsidR="00CA4AEA" w:rsidRDefault="001E56ED" w:rsidP="00F065C9">
            <w:pPr>
              <w:ind w:firstLineChars="225" w:firstLine="541"/>
            </w:pPr>
            <w:r w:rsidRPr="001E56ED">
              <w:rPr>
                <w:rFonts w:hAnsi="標楷體"/>
                <w:b/>
                <w:noProof/>
              </w:rPr>
              <w:pict>
                <v:line id="_x0000_s1065" style="position:absolute;left:0;text-align:left;z-index:251687936;visibility:visible;mso-width-relative:margin" from="296.5pt,201.5pt" to="306pt,2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"/>
              </w:pict>
            </w:r>
            <w:r w:rsidRPr="001E56ED">
              <w:rPr>
                <w:rFonts w:hAnsi="標楷體"/>
                <w:b/>
                <w:noProof/>
              </w:rPr>
              <w:pict>
                <v:line id="_x0000_s1064" style="position:absolute;left:0;text-align:left;z-index:251689984;visibility:visible;mso-width-relative:margin" from="151pt,205.5pt" to="158.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"/>
              </w:pict>
            </w:r>
            <w:r w:rsidRPr="001E56ED">
              <w:rPr>
                <w:rFonts w:hAnsi="標楷體"/>
                <w:b/>
                <w:noProof/>
              </w:rPr>
              <w:pict>
                <v:rect id="矩形 23" o:spid="_x0000_s1028" style="position:absolute;left:0;text-align:left;margin-left:158.5pt;margin-top:188.5pt;width:137.75pt;height:24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">
                  <v:textbox>
                    <w:txbxContent>
                      <w:p w:rsidR="008A1089" w:rsidRPr="008A1089" w:rsidRDefault="008A1089" w:rsidP="00CD311A">
                        <w:pPr>
                          <w:ind w:leftChars="-46" w:left="1" w:hangingChars="46" w:hanging="111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8A1089">
                          <w:rPr>
                            <w:rFonts w:ascii="標楷體" w:eastAsia="標楷體" w:hAnsi="標楷體" w:hint="eastAsia"/>
                            <w:b/>
                          </w:rPr>
                          <w:t>發現問題通報</w:t>
                        </w:r>
                      </w:p>
                    </w:txbxContent>
                  </v:textbox>
                </v:rect>
              </w:pict>
            </w:r>
            <w:r w:rsidRPr="001E56ED">
              <w:rPr>
                <w:rFonts w:hAnsi="標楷體"/>
                <w:b/>
                <w:noProof/>
              </w:rPr>
              <w:pict>
                <v:line id="直線接點 21" o:spid="_x0000_s1063" style="position:absolute;left:0;text-align:left;z-index:251666432;visibility:visible" from="228.05pt,165.65pt" to="228.0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">
                  <v:stroke endarrow="block"/>
                </v:line>
              </w:pict>
            </w:r>
          </w:p>
          <w:p w:rsidR="00EC0E3A" w:rsidRDefault="001E56ED" w:rsidP="008A1089">
            <w:pPr>
              <w:pStyle w:val="Default"/>
              <w:rPr>
                <w:rFonts w:hAnsi="標楷體"/>
                <w:b/>
              </w:rPr>
            </w:pPr>
            <w:r w:rsidRPr="001E56ED">
              <w:rPr>
                <w:noProof/>
              </w:rPr>
              <w:pict>
                <v:rect id="矩形 12" o:spid="_x0000_s1029" style="position:absolute;margin-left:17.5pt;margin-top:525.5pt;width:35.85pt;height:4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">
                  <v:textbox>
                    <w:txbxContent>
                      <w:p w:rsidR="00CA4AEA" w:rsidRPr="00F065C9" w:rsidRDefault="00F065C9" w:rsidP="00AE360A">
                        <w:pPr>
                          <w:spacing w:beforeLines="20" w:line="260" w:lineRule="exact"/>
                          <w:ind w:leftChars="-59" w:left="-142" w:rightChars="-61" w:right="-146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F065C9">
                          <w:rPr>
                            <w:rFonts w:ascii="標楷體" w:eastAsia="標楷體" w:hAnsi="標楷體" w:hint="eastAsia"/>
                            <w:b/>
                          </w:rPr>
                          <w:t>危</w:t>
                        </w:r>
                        <w:r w:rsidR="00472161">
                          <w:rPr>
                            <w:rFonts w:ascii="標楷體" w:eastAsia="標楷體" w:hAnsi="標楷體" w:hint="eastAsia"/>
                            <w:b/>
                          </w:rPr>
                          <w:t>機事件</w:t>
                        </w:r>
                      </w:p>
                      <w:p w:rsidR="00CA4AEA" w:rsidRPr="008D586E" w:rsidRDefault="00CA4AEA" w:rsidP="00CA4AEA"/>
                    </w:txbxContent>
                  </v:textbox>
                </v:rect>
              </w:pict>
            </w:r>
            <w:r>
              <w:rPr>
                <w:rFonts w:hAnsi="標楷體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61" o:spid="_x0000_s1030" type="#_x0000_t202" style="position:absolute;margin-left:174pt;margin-top:454.5pt;width:115pt;height:20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" fillcolor="white [3201]" strokeweight=".5pt">
                  <v:stroke dashstyle="1 1"/>
                  <v:textbox>
                    <w:txbxContent>
                      <w:p w:rsidR="0024008E" w:rsidRPr="004D4373" w:rsidRDefault="007F2782" w:rsidP="007F2782">
                        <w:pPr>
                          <w:spacing w:line="240" w:lineRule="exact"/>
                          <w:ind w:rightChars="-56" w:right="-134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持續追蹤評估與輔導</w:t>
                        </w:r>
                      </w:p>
                    </w:txbxContent>
                  </v:textbox>
                </v:shape>
              </w:pict>
            </w:r>
            <w:r>
              <w:rPr>
                <w:rFonts w:hAnsi="標楷體"/>
                <w:b/>
                <w:noProof/>
              </w:rPr>
              <w:pict>
                <v:rect id="矩形 65" o:spid="_x0000_s1031" style="position:absolute;margin-left:88.5pt;margin-top:491.5pt;width:134.5pt;height:21.9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">
                  <v:textbox>
                    <w:txbxContent>
                      <w:p w:rsidR="0024008E" w:rsidRPr="008A1089" w:rsidRDefault="0024008E" w:rsidP="0024008E">
                        <w:pPr>
                          <w:ind w:leftChars="-46" w:left="-4" w:hangingChars="46" w:hanging="106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3"/>
                            <w:szCs w:val="23"/>
                          </w:rPr>
                          <w:t>進行結案作業</w:t>
                        </w:r>
                      </w:p>
                    </w:txbxContent>
                  </v:textbox>
                </v:rect>
              </w:pict>
            </w:r>
            <w:r>
              <w:rPr>
                <w:rFonts w:hAnsi="標楷體"/>
                <w:b/>
                <w:noProof/>
              </w:rPr>
              <w:pict>
                <v:line id="_x0000_s1062" style="position:absolute;z-index:251737088;visibility:visible;mso-width-relative:margin" from="125.5pt,469pt" to="138pt,4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">
                  <v:stroke dashstyle="1 1"/>
                </v:line>
              </w:pict>
            </w:r>
            <w:r>
              <w:rPr>
                <w:rFonts w:hAnsi="標楷體"/>
                <w:b/>
                <w:noProof/>
              </w:rPr>
              <w:pict>
                <v:shape id="文字方塊 62" o:spid="_x0000_s1032" type="#_x0000_t202" style="position:absolute;margin-left:78.5pt;margin-top:459.5pt;width:47pt;height:22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" fillcolor="white [3201]" strokeweight=".5pt">
                  <v:stroke dashstyle="1 1"/>
                  <v:textbox>
                    <w:txbxContent>
                      <w:p w:rsidR="0024008E" w:rsidRPr="004D4373" w:rsidRDefault="0024008E" w:rsidP="0024008E">
                        <w:pPr>
                          <w:ind w:leftChars="-41" w:rightChars="-56" w:right="-134" w:hangingChars="49" w:hanging="98"/>
                          <w:rPr>
                            <w:rFonts w:ascii="標楷體" w:eastAsia="標楷體" w:hAnsi="標楷體"/>
                          </w:rPr>
                        </w:pPr>
                        <w:r w:rsidRPr="004D4373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狀況穩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定</w:t>
                        </w:r>
                      </w:p>
                    </w:txbxContent>
                  </v:textbox>
                </v:shape>
              </w:pict>
            </w:r>
            <w:r>
              <w:rPr>
                <w:rFonts w:hAnsi="標楷體"/>
                <w:b/>
                <w:noProof/>
              </w:rPr>
              <w:pict>
                <v:line id="直線接點 64" o:spid="_x0000_s1061" style="position:absolute;z-index:251739136;visibility:visible" from="138pt,449.5pt" to="138pt,4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">
                  <v:stroke endarrow="block"/>
                </v:line>
              </w:pict>
            </w:r>
            <w:r>
              <w:rPr>
                <w:rFonts w:hAnsi="標楷體"/>
                <w:b/>
                <w:noProof/>
              </w:rPr>
              <w:pict>
                <v:line id="直線接點 55" o:spid="_x0000_s1060" style="position:absolute;flip:x;z-index:251722752;visibility:visible" from="138pt,476pt" to="323.5pt,4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">
                  <v:stroke startarrow="block" endarrow="block"/>
                </v:line>
              </w:pict>
            </w:r>
            <w:r>
              <w:rPr>
                <w:rFonts w:hAnsi="標楷體"/>
                <w:b/>
                <w:noProof/>
              </w:rPr>
              <w:pict>
                <v:rect id="矩形 48" o:spid="_x0000_s1033" style="position:absolute;margin-left:80pt;margin-top:401.5pt;width:133.5pt;height:4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">
                  <v:textbox>
                    <w:txbxContent>
                      <w:p w:rsidR="004A7332" w:rsidRPr="004A7332" w:rsidRDefault="004A7332" w:rsidP="0024008E">
                        <w:pPr>
                          <w:pStyle w:val="a8"/>
                          <w:numPr>
                            <w:ilvl w:val="0"/>
                            <w:numId w:val="4"/>
                          </w:numPr>
                          <w:spacing w:line="240" w:lineRule="exact"/>
                          <w:ind w:leftChars="0" w:left="227" w:hanging="238"/>
                          <w:rPr>
                            <w:rFonts w:ascii="標楷體" w:eastAsia="標楷體" w:hAnsi="標楷體"/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3"/>
                            <w:szCs w:val="23"/>
                          </w:rPr>
                          <w:t>強化學習輔導</w:t>
                        </w:r>
                      </w:p>
                      <w:p w:rsidR="004D4373" w:rsidRPr="0024008E" w:rsidRDefault="004A7332" w:rsidP="0024008E">
                        <w:pPr>
                          <w:pStyle w:val="a8"/>
                          <w:numPr>
                            <w:ilvl w:val="0"/>
                            <w:numId w:val="4"/>
                          </w:numPr>
                          <w:spacing w:line="240" w:lineRule="exact"/>
                          <w:ind w:leftChars="0" w:left="227" w:hanging="238"/>
                          <w:rPr>
                            <w:rFonts w:ascii="標楷體" w:eastAsia="標楷體" w:hAnsi="標楷體"/>
                            <w:b/>
                            <w:sz w:val="23"/>
                            <w:szCs w:val="23"/>
                          </w:rPr>
                        </w:pPr>
                        <w:proofErr w:type="gramStart"/>
                        <w:r w:rsidRPr="0024008E">
                          <w:rPr>
                            <w:rFonts w:ascii="標楷體" w:eastAsia="標楷體" w:hAnsi="標楷體" w:hint="eastAsia"/>
                            <w:b/>
                            <w:sz w:val="23"/>
                            <w:szCs w:val="23"/>
                          </w:rPr>
                          <w:t>釐</w:t>
                        </w:r>
                        <w:proofErr w:type="gramEnd"/>
                        <w:r w:rsidRPr="0024008E">
                          <w:rPr>
                            <w:rFonts w:ascii="標楷體" w:eastAsia="標楷體" w:hAnsi="標楷體" w:hint="eastAsia"/>
                            <w:b/>
                            <w:sz w:val="23"/>
                            <w:szCs w:val="23"/>
                          </w:rPr>
                          <w:t>清生涯方向</w:t>
                        </w:r>
                      </w:p>
                      <w:p w:rsidR="0024008E" w:rsidRPr="0024008E" w:rsidRDefault="0024008E" w:rsidP="0024008E">
                        <w:pPr>
                          <w:pStyle w:val="a8"/>
                          <w:numPr>
                            <w:ilvl w:val="0"/>
                            <w:numId w:val="4"/>
                          </w:numPr>
                          <w:spacing w:line="240" w:lineRule="exact"/>
                          <w:ind w:leftChars="0" w:left="227" w:hanging="238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轉借補救教學助理</w:t>
                        </w:r>
                      </w:p>
                    </w:txbxContent>
                  </v:textbox>
                </v:rect>
              </w:pict>
            </w:r>
            <w:r>
              <w:rPr>
                <w:rFonts w:hAnsi="標楷體"/>
                <w:b/>
                <w:noProof/>
              </w:rPr>
              <w:pict>
                <v:shape id="文字方塊 58" o:spid="_x0000_s1034" type="#_x0000_t202" style="position:absolute;margin-left:99pt;margin-top:372.5pt;width:52pt;height:23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" fillcolor="white [3201]" strokeweight=".5pt">
                  <v:stroke dashstyle="1 1"/>
                  <v:textbox>
                    <w:txbxContent>
                      <w:p w:rsidR="003721E8" w:rsidRPr="004D4373" w:rsidRDefault="00AC6CB5" w:rsidP="003721E8">
                        <w:pPr>
                          <w:ind w:leftChars="-41" w:rightChars="-56" w:right="-134" w:hangingChars="49" w:hanging="98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學業因素</w:t>
                        </w:r>
                      </w:p>
                    </w:txbxContent>
                  </v:textbox>
                </v:shape>
              </w:pict>
            </w:r>
            <w:r>
              <w:rPr>
                <w:rFonts w:hAnsi="標楷體"/>
                <w:b/>
                <w:noProof/>
              </w:rPr>
              <w:pict>
                <v:line id="_x0000_s1059" style="position:absolute;z-index:251728896;visibility:visible;mso-width-relative:margin" from="151pt,385pt" to="189.5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">
                  <v:stroke dashstyle="1 1"/>
                </v:line>
              </w:pict>
            </w:r>
            <w:r>
              <w:rPr>
                <w:rFonts w:hAnsi="標楷體"/>
                <w:b/>
                <w:noProof/>
              </w:rPr>
              <w:pict>
                <v:line id="_x0000_s1058" style="position:absolute;z-index:251725824;visibility:visible;mso-width-relative:margin;mso-height-relative:margin" from="272.5pt,385.5pt" to="313.5pt,3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">
                  <v:stroke dashstyle="1 1"/>
                </v:line>
              </w:pict>
            </w:r>
            <w:r>
              <w:rPr>
                <w:rFonts w:hAnsi="標楷體"/>
                <w:b/>
                <w:noProof/>
              </w:rPr>
              <w:pict>
                <v:shape id="文字方塊 56" o:spid="_x0000_s1035" type="#_x0000_t202" style="position:absolute;margin-left:314.5pt;margin-top:373pt;width:65pt;height:23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" fillcolor="white [3201]" strokeweight=".5pt">
                  <v:stroke dashstyle="1 1"/>
                  <v:textbox>
                    <w:txbxContent>
                      <w:p w:rsidR="003721E8" w:rsidRPr="004D4373" w:rsidRDefault="00AC6CB5" w:rsidP="00AC6CB5">
                        <w:pPr>
                          <w:ind w:rightChars="-56" w:right="-134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非學業因素</w:t>
                        </w:r>
                      </w:p>
                    </w:txbxContent>
                  </v:textbox>
                </v:shape>
              </w:pict>
            </w:r>
            <w:r>
              <w:rPr>
                <w:rFonts w:hAnsi="標楷體"/>
                <w:b/>
                <w:noProof/>
              </w:rPr>
              <w:pict>
                <v:shape id="文字方塊 51" o:spid="_x0000_s1036" type="#_x0000_t202" style="position:absolute;margin-left:336.5pt;margin-top:458.5pt;width:68.5pt;height:22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" fillcolor="white [3201]" strokeweight=".5pt">
                  <v:stroke dashstyle="1 1"/>
                  <v:textbox>
                    <w:txbxContent>
                      <w:p w:rsidR="004D4373" w:rsidRPr="004D4373" w:rsidRDefault="004D4373" w:rsidP="004D4373">
                        <w:pPr>
                          <w:ind w:leftChars="-41" w:rightChars="-56" w:right="-134" w:hangingChars="49" w:hanging="98"/>
                          <w:rPr>
                            <w:rFonts w:ascii="標楷體" w:eastAsia="標楷體" w:hAnsi="標楷體"/>
                          </w:rPr>
                        </w:pPr>
                        <w:r w:rsidRPr="004D4373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狀況持續不穩</w:t>
                        </w:r>
                      </w:p>
                    </w:txbxContent>
                  </v:textbox>
                </v:shape>
              </w:pict>
            </w:r>
            <w:r>
              <w:rPr>
                <w:rFonts w:hAnsi="標楷體"/>
                <w:b/>
                <w:noProof/>
              </w:rPr>
              <w:pict>
                <v:line id="_x0000_s1057" style="position:absolute;z-index:251720704;visibility:visible;mso-width-relative:margin" from="323.5pt,469pt" to="336pt,4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">
                  <v:stroke dashstyle="1 1"/>
                </v:line>
              </w:pict>
            </w:r>
            <w:r>
              <w:rPr>
                <w:rFonts w:hAnsi="標楷體"/>
                <w:b/>
                <w:noProof/>
              </w:rPr>
              <w:pict>
                <v:line id="直線接點 52" o:spid="_x0000_s1056" style="position:absolute;z-index:251718656;visibility:visible" from="323.5pt,447.5pt" to="323.5pt,4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">
                  <v:stroke startarrow="block" endarrow="block"/>
                </v:line>
              </w:pict>
            </w:r>
            <w:r>
              <w:rPr>
                <w:rFonts w:hAnsi="標楷體"/>
                <w:b/>
                <w:noProof/>
              </w:rPr>
              <w:pict>
                <v:rect id="矩形 60" o:spid="_x0000_s1037" style="position:absolute;margin-left:257pt;margin-top:491.5pt;width:134.5pt;height:21.9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">
                  <v:textbox>
                    <w:txbxContent>
                      <w:p w:rsidR="004A7332" w:rsidRPr="008A1089" w:rsidRDefault="004A7332" w:rsidP="004A7332">
                        <w:pPr>
                          <w:ind w:leftChars="-46" w:left="-4" w:hangingChars="46" w:hanging="106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4A7332">
                          <w:rPr>
                            <w:rFonts w:ascii="標楷體" w:eastAsia="標楷體" w:hAnsi="標楷體" w:hint="eastAsia"/>
                            <w:b/>
                            <w:sz w:val="23"/>
                            <w:szCs w:val="23"/>
                          </w:rPr>
                          <w:t>轉</w:t>
                        </w:r>
                        <w:proofErr w:type="gramStart"/>
                        <w:r w:rsidRPr="004A7332">
                          <w:rPr>
                            <w:rFonts w:ascii="標楷體" w:eastAsia="標楷體" w:hAnsi="標楷體" w:hint="eastAsia"/>
                            <w:b/>
                            <w:sz w:val="23"/>
                            <w:szCs w:val="23"/>
                          </w:rPr>
                          <w:t>介</w:t>
                        </w:r>
                        <w:proofErr w:type="gramEnd"/>
                        <w:r w:rsidR="00CC2FE4">
                          <w:rPr>
                            <w:rFonts w:ascii="標楷體" w:eastAsia="標楷體" w:hAnsi="標楷體" w:hint="eastAsia"/>
                            <w:b/>
                            <w:sz w:val="23"/>
                            <w:szCs w:val="23"/>
                          </w:rPr>
                          <w:t>校</w:t>
                        </w:r>
                        <w:r w:rsidRPr="004A7332">
                          <w:rPr>
                            <w:rFonts w:ascii="標楷體" w:eastAsia="標楷體" w:hAnsi="標楷體" w:hint="eastAsia"/>
                            <w:b/>
                            <w:sz w:val="23"/>
                            <w:szCs w:val="23"/>
                          </w:rPr>
                          <w:t>外</w:t>
                        </w:r>
                        <w:r w:rsidR="00CC2FE4">
                          <w:rPr>
                            <w:rFonts w:ascii="標楷體" w:eastAsia="標楷體" w:hAnsi="標楷體" w:hint="eastAsia"/>
                            <w:b/>
                            <w:sz w:val="23"/>
                            <w:szCs w:val="23"/>
                          </w:rPr>
                          <w:t>社</w:t>
                        </w:r>
                        <w:r w:rsidR="00472161">
                          <w:rPr>
                            <w:rFonts w:ascii="標楷體" w:eastAsia="標楷體" w:hAnsi="標楷體" w:hint="eastAsia"/>
                            <w:b/>
                            <w:sz w:val="23"/>
                            <w:szCs w:val="23"/>
                          </w:rPr>
                          <w:t>政</w:t>
                        </w:r>
                        <w:r w:rsidR="00CC2FE4">
                          <w:rPr>
                            <w:rFonts w:ascii="標楷體" w:eastAsia="標楷體" w:hAnsi="標楷體" w:hint="eastAsia"/>
                            <w:b/>
                            <w:sz w:val="23"/>
                            <w:szCs w:val="23"/>
                          </w:rPr>
                          <w:t>醫療機構</w:t>
                        </w:r>
                      </w:p>
                    </w:txbxContent>
                  </v:textbox>
                </v:rect>
              </w:pict>
            </w:r>
            <w:r>
              <w:rPr>
                <w:rFonts w:hAnsi="標楷體"/>
                <w:b/>
                <w:noProof/>
              </w:rPr>
              <w:pict>
                <v:rect id="矩形 40" o:spid="_x0000_s1038" style="position:absolute;margin-left:80.5pt;margin-top:525.5pt;width:289.5pt;height:42.4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">
                  <v:textbox>
                    <w:txbxContent>
                      <w:p w:rsidR="00F065C9" w:rsidRPr="00A24445" w:rsidRDefault="00F065C9" w:rsidP="00F065C9">
                        <w:pPr>
                          <w:pStyle w:val="a8"/>
                          <w:numPr>
                            <w:ilvl w:val="0"/>
                            <w:numId w:val="4"/>
                          </w:numPr>
                          <w:ind w:leftChars="0" w:left="224" w:hanging="238"/>
                          <w:rPr>
                            <w:rFonts w:ascii="標楷體" w:eastAsia="標楷體" w:hAnsi="標楷體"/>
                          </w:rPr>
                        </w:pPr>
                        <w:r w:rsidRPr="00A24445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</w:rPr>
                          <w:t>依據本校各項危機事件處理流程處理</w:t>
                        </w:r>
                      </w:p>
                      <w:p w:rsidR="00F065C9" w:rsidRPr="00A24445" w:rsidRDefault="00F065C9" w:rsidP="00F065C9">
                        <w:pPr>
                          <w:pStyle w:val="a8"/>
                          <w:numPr>
                            <w:ilvl w:val="0"/>
                            <w:numId w:val="4"/>
                          </w:numPr>
                          <w:ind w:leftChars="0" w:left="224" w:hanging="238"/>
                          <w:rPr>
                            <w:rFonts w:ascii="標楷體" w:eastAsia="標楷體" w:hAnsi="標楷體"/>
                          </w:rPr>
                        </w:pPr>
                        <w:r w:rsidRPr="00A24445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</w:rPr>
                          <w:t>立即告知</w:t>
                        </w:r>
                        <w:r w:rsidR="00AE360A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</w:rPr>
                          <w:t>所長</w:t>
                        </w:r>
                        <w:r w:rsidRPr="00A24445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</w:rPr>
                          <w:t>、導師、家長和其他重要關係人</w:t>
                        </w:r>
                      </w:p>
                    </w:txbxContent>
                  </v:textbox>
                </v:rect>
              </w:pict>
            </w:r>
            <w:r>
              <w:rPr>
                <w:rFonts w:hAnsi="標楷體"/>
                <w:b/>
                <w:noProof/>
              </w:rPr>
              <w:pict>
                <v:line id="_x0000_s1055" style="position:absolute;z-index:251696128;visibility:visible" from="53.45pt,545.25pt" to="80.45pt,5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"/>
              </w:pict>
            </w:r>
            <w:r>
              <w:rPr>
                <w:rFonts w:hAnsi="標楷體"/>
                <w:b/>
                <w:noProof/>
              </w:rPr>
              <w:pict>
                <v:rect id="矩形 49" o:spid="_x0000_s1039" style="position:absolute;margin-left:257pt;margin-top:401.5pt;width:134.5pt;height:46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">
                  <v:textbox>
                    <w:txbxContent>
                      <w:p w:rsidR="004D4373" w:rsidRDefault="003721E8" w:rsidP="00CC2FE4">
                        <w:pPr>
                          <w:ind w:leftChars="-2" w:left="-5" w:firstLineChars="1" w:firstLine="2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3"/>
                            <w:szCs w:val="23"/>
                          </w:rPr>
                          <w:t>轉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b/>
                            <w:sz w:val="23"/>
                            <w:szCs w:val="23"/>
                          </w:rPr>
                          <w:t>介</w:t>
                        </w:r>
                        <w:proofErr w:type="gramEnd"/>
                        <w:r w:rsidR="004D4373" w:rsidRPr="003721E8">
                          <w:rPr>
                            <w:rFonts w:ascii="標楷體" w:eastAsia="標楷體" w:hAnsi="標楷體" w:hint="eastAsia"/>
                            <w:b/>
                            <w:sz w:val="23"/>
                            <w:szCs w:val="23"/>
                          </w:rPr>
                          <w:t>學生輔</w:t>
                        </w:r>
                        <w:r w:rsidR="004D4373">
                          <w:rPr>
                            <w:rFonts w:ascii="標楷體" w:eastAsia="標楷體" w:hAnsi="標楷體" w:hint="eastAsia"/>
                            <w:b/>
                          </w:rPr>
                          <w:t>導中心</w:t>
                        </w:r>
                        <w:r w:rsidR="00CC2FE4">
                          <w:rPr>
                            <w:rFonts w:ascii="標楷體" w:eastAsia="標楷體" w:hAnsi="標楷體" w:hint="eastAsia"/>
                            <w:b/>
                          </w:rPr>
                          <w:t>或校內其他單位協助</w:t>
                        </w:r>
                      </w:p>
                    </w:txbxContent>
                  </v:textbox>
                </v:rect>
              </w:pict>
            </w:r>
            <w:r>
              <w:rPr>
                <w:rFonts w:hAnsi="標楷體"/>
                <w:b/>
                <w:noProof/>
              </w:rPr>
              <w:pict>
                <v:line id="直線接點 47" o:spid="_x0000_s1054" style="position:absolute;z-index:251710464;visibility:visible" from="231.5pt,368pt" to="311.5pt,4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">
                  <v:stroke endarrow="block"/>
                </v:line>
              </w:pict>
            </w:r>
            <w:r>
              <w:rPr>
                <w:rFonts w:hAnsi="標楷體"/>
                <w:b/>
                <w:noProof/>
              </w:rPr>
              <w:pict>
                <v:line id="直線接點 46" o:spid="_x0000_s1053" style="position:absolute;flip:x;z-index:251708416;visibility:visible" from="151pt,368pt" to="232pt,4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">
                  <v:stroke endarrow="block"/>
                </v:line>
              </w:pict>
            </w:r>
            <w:r>
              <w:rPr>
                <w:rFonts w:hAnsi="標楷體"/>
                <w:b/>
                <w:noProof/>
              </w:rPr>
              <w:pict>
                <v:rect id="矩形 45" o:spid="_x0000_s1040" style="position:absolute;margin-left:132.5pt;margin-top:343.45pt;width:200.5pt;height:24.4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">
                  <v:textbox>
                    <w:txbxContent>
                      <w:p w:rsidR="000E412B" w:rsidRPr="008A1089" w:rsidRDefault="000E412B" w:rsidP="000E412B">
                        <w:pPr>
                          <w:ind w:leftChars="-46" w:left="1" w:hangingChars="46" w:hanging="111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評估學生困擾類型與所需資源</w:t>
                        </w:r>
                      </w:p>
                    </w:txbxContent>
                  </v:textbox>
                </v:rect>
              </w:pict>
            </w:r>
            <w:r>
              <w:rPr>
                <w:rFonts w:hAnsi="標楷體"/>
                <w:b/>
                <w:noProof/>
              </w:rPr>
              <w:pict>
                <v:line id="直線接點 24" o:spid="_x0000_s1052" style="position:absolute;z-index:251669504;visibility:visible" from="151pt,231.5pt" to="151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">
                  <v:stroke endarrow="block"/>
                </v:line>
              </w:pict>
            </w:r>
            <w:r>
              <w:rPr>
                <w:rFonts w:hAnsi="標楷體"/>
                <w:b/>
                <w:noProof/>
              </w:rPr>
              <w:pict>
                <v:line id="直線接點 44" o:spid="_x0000_s1051" style="position:absolute;z-index:251704320;visibility:visible" from="309pt,326pt" to="309pt,3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">
                  <v:stroke endarrow="block"/>
                </v:line>
              </w:pict>
            </w:r>
            <w:r>
              <w:rPr>
                <w:rFonts w:hAnsi="標楷體"/>
                <w:b/>
                <w:noProof/>
              </w:rPr>
              <w:pict>
                <v:line id="直線接點 43" o:spid="_x0000_s1050" style="position:absolute;z-index:251702272;visibility:visible" from="151pt,326.5pt" to="151pt,3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">
                  <v:stroke endarrow="block"/>
                </v:line>
              </w:pict>
            </w:r>
            <w:r>
              <w:rPr>
                <w:rFonts w:hAnsi="標楷體"/>
                <w:b/>
                <w:noProof/>
              </w:rPr>
              <w:pict>
                <v:rect id="矩形 31" o:spid="_x0000_s1041" style="position:absolute;margin-left:83.5pt;margin-top:249.5pt;width:149pt;height:76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">
                  <v:textbox>
                    <w:txbxContent>
                      <w:p w:rsidR="005629D9" w:rsidRPr="00853637" w:rsidRDefault="005629D9" w:rsidP="00853637">
                        <w:pPr>
                          <w:pStyle w:val="a8"/>
                          <w:numPr>
                            <w:ilvl w:val="0"/>
                            <w:numId w:val="4"/>
                          </w:numPr>
                          <w:ind w:leftChars="0" w:left="224" w:hanging="238"/>
                          <w:rPr>
                            <w:rFonts w:ascii="標楷體" w:eastAsia="標楷體" w:hAnsi="標楷體"/>
                            <w:sz w:val="23"/>
                            <w:szCs w:val="23"/>
                          </w:rPr>
                        </w:pPr>
                        <w:r w:rsidRPr="00853637">
                          <w:rPr>
                            <w:rFonts w:ascii="標楷體" w:eastAsia="標楷體" w:hAnsi="標楷體" w:hint="eastAsia"/>
                            <w:b/>
                            <w:sz w:val="23"/>
                            <w:szCs w:val="23"/>
                          </w:rPr>
                          <w:t>通知導師</w:t>
                        </w:r>
                        <w:r w:rsidRPr="00853637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</w:rPr>
                          <w:t>：</w:t>
                        </w:r>
                      </w:p>
                      <w:p w:rsidR="005629D9" w:rsidRPr="00853637" w:rsidRDefault="005629D9" w:rsidP="00853637">
                        <w:pPr>
                          <w:pStyle w:val="a8"/>
                          <w:numPr>
                            <w:ilvl w:val="0"/>
                            <w:numId w:val="4"/>
                          </w:numPr>
                          <w:ind w:leftChars="0" w:left="224" w:hanging="238"/>
                          <w:rPr>
                            <w:rFonts w:ascii="標楷體" w:eastAsia="標楷體" w:hAnsi="標楷體"/>
                            <w:b/>
                            <w:sz w:val="23"/>
                            <w:szCs w:val="23"/>
                          </w:rPr>
                        </w:pPr>
                        <w:r w:rsidRPr="00853637">
                          <w:rPr>
                            <w:rFonts w:ascii="標楷體" w:eastAsia="標楷體" w:hAnsi="標楷體" w:hint="eastAsia"/>
                            <w:b/>
                            <w:sz w:val="23"/>
                            <w:szCs w:val="23"/>
                          </w:rPr>
                          <w:t>填寫導師關</w:t>
                        </w:r>
                        <w:r w:rsidR="00D633A4" w:rsidRPr="00853637">
                          <w:rPr>
                            <w:rFonts w:ascii="標楷體" w:eastAsia="標楷體" w:hAnsi="標楷體" w:hint="eastAsia"/>
                            <w:b/>
                            <w:sz w:val="23"/>
                            <w:szCs w:val="23"/>
                          </w:rPr>
                          <w:t>懷</w:t>
                        </w:r>
                        <w:r w:rsidRPr="00853637">
                          <w:rPr>
                            <w:rFonts w:ascii="標楷體" w:eastAsia="標楷體" w:hAnsi="標楷體" w:hint="eastAsia"/>
                            <w:b/>
                            <w:sz w:val="23"/>
                            <w:szCs w:val="23"/>
                          </w:rPr>
                          <w:t>記錄表</w:t>
                        </w:r>
                        <w:r w:rsidR="00D633A4" w:rsidRPr="00853637">
                          <w:rPr>
                            <w:rFonts w:ascii="標楷體" w:eastAsia="標楷體" w:hAnsi="標楷體" w:hint="eastAsia"/>
                            <w:sz w:val="23"/>
                            <w:szCs w:val="23"/>
                          </w:rPr>
                          <w:t>：導師輔導學習預警學生，並填報關懷紀錄表</w:t>
                        </w:r>
                      </w:p>
                    </w:txbxContent>
                  </v:textbox>
                </v:rect>
              </w:pict>
            </w:r>
            <w:r>
              <w:rPr>
                <w:rFonts w:hAnsi="標楷體"/>
                <w:b/>
                <w:noProof/>
              </w:rPr>
              <w:pict>
                <v:rect id="矩形 36" o:spid="_x0000_s1042" style="position:absolute;margin-left:244pt;margin-top:250pt;width:140.25pt;height:7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">
                  <v:textbox>
                    <w:txbxContent>
                      <w:p w:rsidR="005629D9" w:rsidRPr="00A2698F" w:rsidRDefault="00853637" w:rsidP="00853637">
                        <w:pPr>
                          <w:pStyle w:val="a8"/>
                          <w:numPr>
                            <w:ilvl w:val="0"/>
                            <w:numId w:val="4"/>
                          </w:numPr>
                          <w:ind w:leftChars="0" w:left="224" w:hanging="238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853637">
                          <w:rPr>
                            <w:rFonts w:ascii="標楷體" w:eastAsia="標楷體" w:hAnsi="標楷體" w:hint="eastAsia"/>
                            <w:b/>
                            <w:sz w:val="23"/>
                            <w:szCs w:val="23"/>
                          </w:rPr>
                          <w:t>協助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3"/>
                            <w:szCs w:val="23"/>
                          </w:rPr>
                          <w:t>學生</w:t>
                        </w:r>
                        <w:proofErr w:type="gramStart"/>
                        <w:r w:rsidRPr="00853637">
                          <w:rPr>
                            <w:rFonts w:ascii="標楷體" w:eastAsia="標楷體" w:hAnsi="標楷體" w:hint="eastAsia"/>
                            <w:b/>
                            <w:sz w:val="23"/>
                            <w:szCs w:val="23"/>
                          </w:rPr>
                          <w:t>釐</w:t>
                        </w:r>
                        <w:proofErr w:type="gramEnd"/>
                        <w:r w:rsidRPr="00853637">
                          <w:rPr>
                            <w:rFonts w:ascii="標楷體" w:eastAsia="標楷體" w:hAnsi="標楷體" w:hint="eastAsia"/>
                            <w:b/>
                            <w:sz w:val="23"/>
                            <w:szCs w:val="23"/>
                          </w:rPr>
                          <w:t>清困擾</w:t>
                        </w:r>
                      </w:p>
                      <w:p w:rsidR="00A2698F" w:rsidRPr="008A1089" w:rsidRDefault="00A2698F" w:rsidP="00853637">
                        <w:pPr>
                          <w:pStyle w:val="a8"/>
                          <w:numPr>
                            <w:ilvl w:val="0"/>
                            <w:numId w:val="4"/>
                          </w:numPr>
                          <w:ind w:leftChars="0" w:left="224" w:hanging="238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3"/>
                            <w:szCs w:val="23"/>
                          </w:rPr>
                          <w:t>提供生活適應策略和正向思考態度</w:t>
                        </w:r>
                      </w:p>
                    </w:txbxContent>
                  </v:textbox>
                </v:rect>
              </w:pict>
            </w:r>
            <w:r>
              <w:rPr>
                <w:rFonts w:hAnsi="標楷體"/>
                <w:b/>
                <w:noProof/>
              </w:rPr>
              <w:pict>
                <v:line id="直線接點 25" o:spid="_x0000_s1049" style="position:absolute;z-index:251671552;visibility:visible" from="306pt,231pt" to="306pt,2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">
                  <v:stroke endarrow="block"/>
                </v:line>
              </w:pict>
            </w:r>
            <w:r>
              <w:rPr>
                <w:rFonts w:hAnsi="標楷體"/>
                <w:b/>
                <w:noProof/>
              </w:rPr>
              <w:pict>
                <v:rect id="矩形 26" o:spid="_x0000_s1043" style="position:absolute;margin-left:104pt;margin-top:209.5pt;width:104.5pt;height:21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">
                  <v:textbox>
                    <w:txbxContent>
                      <w:p w:rsidR="005629D9" w:rsidRPr="008A1089" w:rsidRDefault="005629D9" w:rsidP="005629D9">
                        <w:pPr>
                          <w:ind w:leftChars="-46" w:left="1" w:hangingChars="46" w:hanging="111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學習預警</w:t>
                        </w:r>
                      </w:p>
                    </w:txbxContent>
                  </v:textbox>
                </v:rect>
              </w:pict>
            </w:r>
            <w:r>
              <w:rPr>
                <w:rFonts w:hAnsi="標楷體"/>
                <w:b/>
                <w:noProof/>
              </w:rPr>
              <w:pict>
                <v:rect id="矩形 27" o:spid="_x0000_s1044" style="position:absolute;margin-left:257pt;margin-top:209.5pt;width:102.5pt;height:21.9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">
                  <v:textbox>
                    <w:txbxContent>
                      <w:p w:rsidR="005629D9" w:rsidRPr="008A1089" w:rsidRDefault="005629D9" w:rsidP="005629D9">
                        <w:pPr>
                          <w:ind w:leftChars="-46" w:left="1" w:hangingChars="46" w:hanging="111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生活適應困擾</w:t>
                        </w:r>
                      </w:p>
                    </w:txbxContent>
                  </v:textbox>
                </v:rect>
              </w:pict>
            </w:r>
            <w:r>
              <w:rPr>
                <w:rFonts w:hAnsi="標楷體"/>
                <w:b/>
                <w:noProof/>
              </w:rPr>
              <w:pict>
                <v:line id="直線接點 28" o:spid="_x0000_s1048" style="position:absolute;z-index:251676672;visibility:visible;mso-width-relative:margin;mso-height-relative:margin" from="151pt,187.5pt" to="151pt,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" strokecolor="black [3040]"/>
              </w:pict>
            </w:r>
            <w:r>
              <w:rPr>
                <w:rFonts w:hAnsi="標楷體"/>
                <w:b/>
                <w:noProof/>
              </w:rPr>
              <w:pict>
                <v:line id="直線接點 29" o:spid="_x0000_s1047" style="position:absolute;z-index:251677696;visibility:visible;mso-width-relative:margin;mso-height-relative:margin" from="306pt,183.5pt" to="306pt,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" strokecolor="black [3040]"/>
              </w:pict>
            </w:r>
            <w:r w:rsidRPr="001E56ED">
              <w:rPr>
                <w:noProof/>
              </w:rPr>
              <w:pict>
                <v:rect id="Rectangle 5" o:spid="_x0000_s1045" style="position:absolute;margin-left:16.5pt;margin-top:179.5pt;width:35.95pt;height:307pt;z-index:2516940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">
                  <v:textbox>
                    <w:txbxContent>
                      <w:p w:rsidR="00991FFC" w:rsidRDefault="00991FFC" w:rsidP="00AE360A">
                        <w:pPr>
                          <w:spacing w:beforeLines="20" w:line="260" w:lineRule="exact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991FFC">
                          <w:rPr>
                            <w:rFonts w:ascii="標楷體" w:eastAsia="標楷體" w:hAnsi="標楷體" w:hint="eastAsia"/>
                            <w:b/>
                          </w:rPr>
                          <w:t>介入、</w:t>
                        </w:r>
                      </w:p>
                      <w:p w:rsidR="00991FFC" w:rsidRDefault="00991FFC" w:rsidP="00AE360A">
                        <w:pPr>
                          <w:spacing w:beforeLines="20" w:line="260" w:lineRule="exact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991FFC">
                          <w:rPr>
                            <w:rFonts w:ascii="標楷體" w:eastAsia="標楷體" w:hAnsi="標楷體" w:hint="eastAsia"/>
                            <w:b/>
                          </w:rPr>
                          <w:t>評估、</w:t>
                        </w:r>
                      </w:p>
                      <w:p w:rsidR="00991FFC" w:rsidRDefault="00991FFC" w:rsidP="00AE360A">
                        <w:pPr>
                          <w:spacing w:beforeLines="20" w:line="260" w:lineRule="exact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991FFC">
                          <w:rPr>
                            <w:rFonts w:ascii="標楷體" w:eastAsia="標楷體" w:hAnsi="標楷體" w:hint="eastAsia"/>
                            <w:b/>
                          </w:rPr>
                          <w:t>轉</w:t>
                        </w:r>
                        <w:proofErr w:type="gramStart"/>
                        <w:r w:rsidRPr="00991FFC">
                          <w:rPr>
                            <w:rFonts w:ascii="標楷體" w:eastAsia="標楷體" w:hAnsi="標楷體" w:hint="eastAsia"/>
                            <w:b/>
                          </w:rPr>
                          <w:t>介</w:t>
                        </w:r>
                        <w:proofErr w:type="gramEnd"/>
                        <w:r w:rsidRPr="00991FFC">
                          <w:rPr>
                            <w:rFonts w:ascii="標楷體" w:eastAsia="標楷體" w:hAnsi="標楷體" w:hint="eastAsia"/>
                            <w:b/>
                          </w:rPr>
                          <w:t>、</w:t>
                        </w:r>
                      </w:p>
                      <w:p w:rsidR="00991FFC" w:rsidRPr="00991FFC" w:rsidRDefault="00991FFC" w:rsidP="00AE360A">
                        <w:pPr>
                          <w:spacing w:beforeLines="20" w:line="260" w:lineRule="exact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追蹤</w:t>
                        </w:r>
                        <w:r w:rsidRPr="00991FFC">
                          <w:rPr>
                            <w:rFonts w:ascii="標楷體" w:eastAsia="標楷體" w:hAnsi="標楷體" w:hint="eastAsia"/>
                            <w:b/>
                          </w:rPr>
                          <w:t>輔導</w:t>
                        </w:r>
                      </w:p>
                    </w:txbxContent>
                  </v:textbox>
                </v:rect>
              </w:pict>
            </w:r>
            <w:r>
              <w:rPr>
                <w:rFonts w:hAnsi="標楷體"/>
                <w:b/>
                <w:noProof/>
              </w:rPr>
              <w:pict>
                <v:line id="Line 9" o:spid="_x0000_s1046" style="position:absolute;z-index:251665408;visibility:visible" from="53.1pt,51.75pt" to="80.1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"/>
              </w:pict>
            </w:r>
          </w:p>
        </w:tc>
      </w:tr>
    </w:tbl>
    <w:p w:rsidR="00DF567D" w:rsidRDefault="00DF567D"/>
    <w:tbl>
      <w:tblPr>
        <w:tblStyle w:val="a3"/>
        <w:tblW w:w="0" w:type="auto"/>
        <w:tblLook w:val="04A0"/>
      </w:tblPr>
      <w:tblGrid>
        <w:gridCol w:w="8362"/>
      </w:tblGrid>
      <w:tr w:rsidR="00DF567D" w:rsidTr="00AB607F">
        <w:trPr>
          <w:trHeight w:val="983"/>
        </w:trPr>
        <w:tc>
          <w:tcPr>
            <w:tcW w:w="8362" w:type="dxa"/>
          </w:tcPr>
          <w:p w:rsidR="00DF567D" w:rsidRDefault="00DF567D" w:rsidP="00DF567D">
            <w:pPr>
              <w:pStyle w:val="Default"/>
              <w:rPr>
                <w:rFonts w:hAnsi="標楷體"/>
                <w:b/>
              </w:rPr>
            </w:pPr>
            <w:r>
              <w:rPr>
                <w:rFonts w:hAnsi="標楷體" w:hint="eastAsia"/>
                <w:b/>
              </w:rPr>
              <w:t>2</w:t>
            </w:r>
            <w:r w:rsidRPr="002B37C5">
              <w:rPr>
                <w:rFonts w:hAnsi="標楷體" w:hint="eastAsia"/>
                <w:b/>
              </w:rPr>
              <w:t>、</w:t>
            </w:r>
            <w:r>
              <w:rPr>
                <w:rFonts w:hAnsi="標楷體" w:hint="eastAsia"/>
                <w:b/>
              </w:rPr>
              <w:t>作業程序</w:t>
            </w:r>
          </w:p>
          <w:p w:rsidR="00431EE2" w:rsidRPr="00431EE2" w:rsidRDefault="00DF567D" w:rsidP="002B5E58">
            <w:pPr>
              <w:pStyle w:val="Default"/>
              <w:ind w:leftChars="134" w:left="669" w:hangingChars="151" w:hanging="347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(1)</w:t>
            </w:r>
            <w:r w:rsidR="00A56D02">
              <w:rPr>
                <w:rFonts w:cstheme="minorBidi"/>
                <w:color w:val="auto"/>
                <w:sz w:val="23"/>
                <w:szCs w:val="23"/>
              </w:rPr>
              <w:t>建</w:t>
            </w:r>
            <w:r w:rsidR="00A56D02">
              <w:rPr>
                <w:rFonts w:cstheme="minorBidi" w:hint="eastAsia"/>
                <w:color w:val="auto"/>
                <w:sz w:val="23"/>
                <w:szCs w:val="23"/>
              </w:rPr>
              <w:t>立完善支持</w:t>
            </w:r>
            <w:r>
              <w:rPr>
                <w:rFonts w:cstheme="minorBidi"/>
                <w:color w:val="auto"/>
                <w:sz w:val="23"/>
                <w:szCs w:val="23"/>
              </w:rPr>
              <w:t>網絡：</w:t>
            </w:r>
            <w:r w:rsidR="00453498">
              <w:rPr>
                <w:rFonts w:cstheme="minorBidi" w:hint="eastAsia"/>
                <w:color w:val="auto"/>
                <w:sz w:val="23"/>
                <w:szCs w:val="23"/>
              </w:rPr>
              <w:t>藉由建構完善多元之學生支持網絡，以</w:t>
            </w:r>
            <w:r>
              <w:rPr>
                <w:rFonts w:cstheme="minorBidi"/>
                <w:color w:val="auto"/>
                <w:sz w:val="23"/>
                <w:szCs w:val="23"/>
              </w:rPr>
              <w:t>提</w:t>
            </w:r>
            <w:r w:rsidR="00453498">
              <w:rPr>
                <w:rFonts w:cstheme="minorBidi" w:hint="eastAsia"/>
                <w:color w:val="auto"/>
                <w:sz w:val="23"/>
                <w:szCs w:val="23"/>
              </w:rPr>
              <w:t>昇</w:t>
            </w:r>
            <w:r>
              <w:rPr>
                <w:rFonts w:cstheme="minorBidi"/>
                <w:color w:val="auto"/>
                <w:sz w:val="23"/>
                <w:szCs w:val="23"/>
              </w:rPr>
              <w:t>學生學習及生活適應能力，實際運作的機制包含</w:t>
            </w:r>
            <w:r w:rsidR="00453498">
              <w:rPr>
                <w:rFonts w:cstheme="minorBidi" w:hint="eastAsia"/>
                <w:color w:val="auto"/>
                <w:sz w:val="23"/>
                <w:szCs w:val="23"/>
              </w:rPr>
              <w:t>落實</w:t>
            </w:r>
            <w:r>
              <w:rPr>
                <w:rFonts w:cstheme="minorBidi"/>
                <w:color w:val="auto"/>
                <w:sz w:val="23"/>
                <w:szCs w:val="23"/>
              </w:rPr>
              <w:t>導師制度</w:t>
            </w:r>
            <w:r w:rsidR="006D3FFB">
              <w:rPr>
                <w:rFonts w:cstheme="minorBidi" w:hint="eastAsia"/>
                <w:color w:val="auto"/>
                <w:sz w:val="23"/>
                <w:szCs w:val="23"/>
              </w:rPr>
              <w:t>、</w:t>
            </w:r>
            <w:r w:rsidR="00431EE2" w:rsidRPr="00431EE2">
              <w:rPr>
                <w:rFonts w:cstheme="minorBidi" w:hint="eastAsia"/>
                <w:color w:val="auto"/>
                <w:sz w:val="23"/>
                <w:szCs w:val="23"/>
              </w:rPr>
              <w:t>建立學長姐制度與輔導系學會運作</w:t>
            </w:r>
            <w:r w:rsidR="006D3FFB">
              <w:rPr>
                <w:rFonts w:cstheme="minorBidi" w:hint="eastAsia"/>
                <w:color w:val="auto"/>
                <w:sz w:val="23"/>
                <w:szCs w:val="23"/>
              </w:rPr>
              <w:t>、</w:t>
            </w:r>
            <w:r w:rsidR="00431EE2" w:rsidRPr="00431EE2">
              <w:rPr>
                <w:rFonts w:cstheme="minorBidi" w:hint="eastAsia"/>
                <w:color w:val="auto"/>
                <w:sz w:val="23"/>
                <w:szCs w:val="23"/>
              </w:rPr>
              <w:t>提供生活/學習/生涯輔導資源</w:t>
            </w:r>
            <w:r w:rsidR="006D3FFB">
              <w:rPr>
                <w:rFonts w:cstheme="minorBidi" w:hint="eastAsia"/>
                <w:color w:val="auto"/>
                <w:sz w:val="23"/>
                <w:szCs w:val="23"/>
              </w:rPr>
              <w:t>、</w:t>
            </w:r>
            <w:r w:rsidR="00431EE2" w:rsidRPr="00431EE2">
              <w:rPr>
                <w:rFonts w:cstheme="minorBidi" w:hint="eastAsia"/>
                <w:color w:val="auto"/>
                <w:sz w:val="23"/>
                <w:szCs w:val="23"/>
              </w:rPr>
              <w:t>舉辦生命教育/生涯規劃相關活動</w:t>
            </w:r>
            <w:r w:rsidR="006D3FFB">
              <w:rPr>
                <w:rFonts w:cstheme="minorBidi" w:hint="eastAsia"/>
                <w:color w:val="auto"/>
                <w:sz w:val="23"/>
                <w:szCs w:val="23"/>
              </w:rPr>
              <w:t>、</w:t>
            </w:r>
            <w:r w:rsidR="00431EE2" w:rsidRPr="00431EE2">
              <w:rPr>
                <w:rFonts w:cstheme="minorBidi" w:hint="eastAsia"/>
                <w:color w:val="auto"/>
                <w:sz w:val="23"/>
                <w:szCs w:val="23"/>
              </w:rPr>
              <w:t>學校資源宣導</w:t>
            </w:r>
            <w:r w:rsidR="006D3FFB">
              <w:rPr>
                <w:rFonts w:cstheme="minorBidi" w:hint="eastAsia"/>
                <w:color w:val="auto"/>
                <w:sz w:val="23"/>
                <w:szCs w:val="23"/>
              </w:rPr>
              <w:t>。</w:t>
            </w:r>
          </w:p>
          <w:p w:rsidR="00DF567D" w:rsidRDefault="00DF567D" w:rsidP="002B5E58">
            <w:pPr>
              <w:pStyle w:val="Default"/>
              <w:spacing w:after="66"/>
              <w:ind w:leftChars="134" w:left="669" w:hangingChars="151" w:hanging="347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(2)發現問題</w:t>
            </w:r>
            <w:r w:rsidR="00431EE2">
              <w:rPr>
                <w:rFonts w:cstheme="minorBidi" w:hint="eastAsia"/>
                <w:color w:val="auto"/>
                <w:sz w:val="23"/>
                <w:szCs w:val="23"/>
              </w:rPr>
              <w:t>通報</w:t>
            </w:r>
            <w:r>
              <w:rPr>
                <w:rFonts w:cstheme="minorBidi"/>
                <w:color w:val="auto"/>
                <w:sz w:val="23"/>
                <w:szCs w:val="23"/>
              </w:rPr>
              <w:t>：系</w:t>
            </w:r>
            <w:r w:rsidR="00431EE2">
              <w:rPr>
                <w:rFonts w:cstheme="minorBidi" w:hint="eastAsia"/>
                <w:color w:val="auto"/>
                <w:sz w:val="23"/>
                <w:szCs w:val="23"/>
              </w:rPr>
              <w:t>所教師、助教、同儕</w:t>
            </w:r>
            <w:r w:rsidR="00431EE2">
              <w:rPr>
                <w:rFonts w:cstheme="minorBidi"/>
                <w:color w:val="auto"/>
                <w:sz w:val="23"/>
                <w:szCs w:val="23"/>
              </w:rPr>
              <w:t>或透過校內其他單位，</w:t>
            </w:r>
            <w:r>
              <w:rPr>
                <w:rFonts w:cstheme="minorBidi"/>
                <w:color w:val="auto"/>
                <w:sz w:val="23"/>
                <w:szCs w:val="23"/>
              </w:rPr>
              <w:t>觀察到</w:t>
            </w:r>
            <w:r w:rsidR="00431EE2">
              <w:rPr>
                <w:rFonts w:cstheme="minorBidi" w:hint="eastAsia"/>
                <w:color w:val="auto"/>
                <w:sz w:val="23"/>
                <w:szCs w:val="23"/>
              </w:rPr>
              <w:t>學生在</w:t>
            </w:r>
            <w:r>
              <w:rPr>
                <w:rFonts w:cstheme="minorBidi"/>
                <w:color w:val="auto"/>
                <w:sz w:val="23"/>
                <w:szCs w:val="23"/>
              </w:rPr>
              <w:t xml:space="preserve">學習及生活適應需要高關懷的學生，立即通報主任及導師。 </w:t>
            </w:r>
          </w:p>
          <w:p w:rsidR="00DF567D" w:rsidRPr="006D3FFB" w:rsidRDefault="00DF567D" w:rsidP="002B5E58">
            <w:pPr>
              <w:pStyle w:val="Default"/>
              <w:spacing w:after="66"/>
              <w:ind w:leftChars="134" w:left="669" w:hangingChars="151" w:hanging="347"/>
              <w:rPr>
                <w:rFonts w:ascii="新細明體" w:eastAsia="新細明體" w:hAnsi="新細明體"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(3)介入輔導：</w:t>
            </w:r>
            <w:r w:rsidR="006D3FFB">
              <w:rPr>
                <w:rFonts w:cstheme="minorBidi" w:hint="eastAsia"/>
                <w:color w:val="auto"/>
                <w:sz w:val="23"/>
                <w:szCs w:val="23"/>
              </w:rPr>
              <w:t>可分為</w:t>
            </w:r>
            <w:r w:rsidR="006D3FFB" w:rsidRPr="006D3FFB">
              <w:rPr>
                <w:rFonts w:cstheme="minorBidi" w:hint="eastAsia"/>
                <w:color w:val="auto"/>
                <w:sz w:val="23"/>
                <w:szCs w:val="23"/>
              </w:rPr>
              <w:t>「</w:t>
            </w:r>
            <w:r>
              <w:rPr>
                <w:rFonts w:cstheme="minorBidi"/>
                <w:color w:val="auto"/>
                <w:sz w:val="23"/>
                <w:szCs w:val="23"/>
              </w:rPr>
              <w:t>學習預警</w:t>
            </w:r>
            <w:r w:rsidR="006D3FFB" w:rsidRPr="006D3FFB">
              <w:rPr>
                <w:rFonts w:cstheme="minorBidi" w:hint="eastAsia"/>
                <w:color w:val="auto"/>
                <w:sz w:val="23"/>
                <w:szCs w:val="23"/>
              </w:rPr>
              <w:t>」與「生活適應困擾」兩類型</w:t>
            </w:r>
            <w:r w:rsidR="00D74408">
              <w:rPr>
                <w:rFonts w:cstheme="minorBidi" w:hint="eastAsia"/>
                <w:color w:val="auto"/>
                <w:sz w:val="23"/>
                <w:szCs w:val="23"/>
              </w:rPr>
              <w:t>。</w:t>
            </w:r>
            <w:r w:rsidR="00D74408" w:rsidRPr="006D3FFB">
              <w:rPr>
                <w:rFonts w:cstheme="minorBidi" w:hint="eastAsia"/>
                <w:color w:val="auto"/>
                <w:sz w:val="23"/>
                <w:szCs w:val="23"/>
              </w:rPr>
              <w:t>「</w:t>
            </w:r>
            <w:r w:rsidR="00D74408">
              <w:rPr>
                <w:rFonts w:cstheme="minorBidi"/>
                <w:color w:val="auto"/>
                <w:sz w:val="23"/>
                <w:szCs w:val="23"/>
              </w:rPr>
              <w:t>學習預警</w:t>
            </w:r>
            <w:r w:rsidR="00D74408" w:rsidRPr="006D3FFB">
              <w:rPr>
                <w:rFonts w:cstheme="minorBidi" w:hint="eastAsia"/>
                <w:color w:val="auto"/>
                <w:sz w:val="23"/>
                <w:szCs w:val="23"/>
              </w:rPr>
              <w:t>」</w:t>
            </w:r>
            <w:r w:rsidR="00D74408">
              <w:rPr>
                <w:rFonts w:cstheme="minorBidi" w:hint="eastAsia"/>
                <w:color w:val="auto"/>
                <w:sz w:val="23"/>
                <w:szCs w:val="23"/>
              </w:rPr>
              <w:t>部份，</w:t>
            </w:r>
            <w:r>
              <w:rPr>
                <w:rFonts w:cstheme="minorBidi"/>
                <w:color w:val="auto"/>
                <w:sz w:val="23"/>
                <w:szCs w:val="23"/>
              </w:rPr>
              <w:t>系辦</w:t>
            </w:r>
            <w:r w:rsidR="00D74408">
              <w:rPr>
                <w:rFonts w:cstheme="minorBidi" w:hint="eastAsia"/>
                <w:color w:val="auto"/>
                <w:sz w:val="23"/>
                <w:szCs w:val="23"/>
              </w:rPr>
              <w:t>與導師</w:t>
            </w:r>
            <w:r>
              <w:rPr>
                <w:rFonts w:cstheme="minorBidi"/>
                <w:color w:val="auto"/>
                <w:sz w:val="23"/>
                <w:szCs w:val="23"/>
              </w:rPr>
              <w:t>接獲</w:t>
            </w:r>
            <w:r w:rsidR="00D74408">
              <w:rPr>
                <w:rFonts w:cstheme="minorBidi" w:hint="eastAsia"/>
                <w:color w:val="auto"/>
                <w:sz w:val="23"/>
                <w:szCs w:val="23"/>
              </w:rPr>
              <w:t>學生輔導中心</w:t>
            </w:r>
            <w:r>
              <w:rPr>
                <w:rFonts w:cstheme="minorBidi"/>
                <w:color w:val="auto"/>
                <w:sz w:val="23"/>
                <w:szCs w:val="23"/>
              </w:rPr>
              <w:t>通報學習預警的學生名冊後，導師主動關</w:t>
            </w:r>
            <w:r w:rsidR="00D74408">
              <w:rPr>
                <w:rFonts w:cstheme="minorBidi" w:hint="eastAsia"/>
                <w:color w:val="auto"/>
                <w:sz w:val="23"/>
                <w:szCs w:val="23"/>
              </w:rPr>
              <w:t>懷輔導</w:t>
            </w:r>
            <w:r>
              <w:rPr>
                <w:rFonts w:cstheme="minorBidi"/>
                <w:color w:val="auto"/>
                <w:sz w:val="23"/>
                <w:szCs w:val="23"/>
              </w:rPr>
              <w:t>並填報</w:t>
            </w:r>
            <w:r w:rsidR="00D74408">
              <w:rPr>
                <w:rFonts w:cstheme="minorBidi" w:hint="eastAsia"/>
                <w:color w:val="auto"/>
                <w:sz w:val="23"/>
                <w:szCs w:val="23"/>
              </w:rPr>
              <w:t>導師關懷紀錄表</w:t>
            </w:r>
            <w:r>
              <w:rPr>
                <w:rFonts w:cstheme="minorBidi"/>
                <w:color w:val="auto"/>
                <w:sz w:val="23"/>
                <w:szCs w:val="23"/>
              </w:rPr>
              <w:t>。</w:t>
            </w:r>
            <w:r w:rsidR="00D74408">
              <w:rPr>
                <w:rFonts w:cstheme="minorBidi" w:hint="eastAsia"/>
                <w:color w:val="auto"/>
                <w:sz w:val="23"/>
                <w:szCs w:val="23"/>
              </w:rPr>
              <w:t>另</w:t>
            </w:r>
            <w:r>
              <w:rPr>
                <w:rFonts w:cstheme="minorBidi"/>
                <w:color w:val="auto"/>
                <w:sz w:val="23"/>
                <w:szCs w:val="23"/>
              </w:rPr>
              <w:t>針對有</w:t>
            </w:r>
            <w:r w:rsidR="00D74408" w:rsidRPr="006D3FFB">
              <w:rPr>
                <w:rFonts w:cstheme="minorBidi" w:hint="eastAsia"/>
                <w:color w:val="auto"/>
                <w:sz w:val="23"/>
                <w:szCs w:val="23"/>
              </w:rPr>
              <w:t>「生活適應困擾」</w:t>
            </w:r>
            <w:r>
              <w:rPr>
                <w:rFonts w:cstheme="minorBidi"/>
                <w:color w:val="auto"/>
                <w:sz w:val="23"/>
                <w:szCs w:val="23"/>
              </w:rPr>
              <w:t>的學生，導師會協助學生</w:t>
            </w:r>
            <w:proofErr w:type="gramStart"/>
            <w:r>
              <w:rPr>
                <w:rFonts w:cstheme="minorBidi"/>
                <w:color w:val="auto"/>
                <w:sz w:val="23"/>
                <w:szCs w:val="23"/>
              </w:rPr>
              <w:t>釐</w:t>
            </w:r>
            <w:proofErr w:type="gramEnd"/>
            <w:r>
              <w:rPr>
                <w:rFonts w:cstheme="minorBidi"/>
                <w:color w:val="auto"/>
                <w:sz w:val="23"/>
                <w:szCs w:val="23"/>
              </w:rPr>
              <w:t xml:space="preserve">清困擾來源，並提供正向思考及生活適應策略。 </w:t>
            </w:r>
          </w:p>
          <w:p w:rsidR="00DF567D" w:rsidRDefault="00DF567D" w:rsidP="002B5E58">
            <w:pPr>
              <w:pStyle w:val="Default"/>
              <w:spacing w:after="66"/>
              <w:ind w:leftChars="134" w:left="669" w:hangingChars="151" w:hanging="347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(4)評估</w:t>
            </w:r>
            <w:r w:rsidR="00431EE2">
              <w:rPr>
                <w:rFonts w:cstheme="minorBidi" w:hint="eastAsia"/>
                <w:color w:val="auto"/>
                <w:sz w:val="23"/>
                <w:szCs w:val="23"/>
              </w:rPr>
              <w:t>學生困擾類型與所需資源</w:t>
            </w:r>
            <w:r>
              <w:rPr>
                <w:rFonts w:cstheme="minorBidi"/>
                <w:color w:val="auto"/>
                <w:sz w:val="23"/>
                <w:szCs w:val="23"/>
              </w:rPr>
              <w:t>：</w:t>
            </w:r>
            <w:r w:rsidR="00BD062D">
              <w:rPr>
                <w:rFonts w:cstheme="minorBidi" w:hint="eastAsia"/>
                <w:color w:val="auto"/>
                <w:sz w:val="23"/>
                <w:szCs w:val="23"/>
              </w:rPr>
              <w:t>導師經過</w:t>
            </w:r>
            <w:r>
              <w:rPr>
                <w:rFonts w:cstheme="minorBidi"/>
                <w:color w:val="auto"/>
                <w:sz w:val="23"/>
                <w:szCs w:val="23"/>
              </w:rPr>
              <w:t>晤談</w:t>
            </w:r>
            <w:r w:rsidR="00BD062D">
              <w:rPr>
                <w:rFonts w:cstheme="minorBidi" w:hint="eastAsia"/>
                <w:color w:val="auto"/>
                <w:sz w:val="23"/>
                <w:szCs w:val="23"/>
              </w:rPr>
              <w:t>後</w:t>
            </w:r>
            <w:r>
              <w:rPr>
                <w:rFonts w:cstheme="minorBidi"/>
                <w:color w:val="auto"/>
                <w:sz w:val="23"/>
                <w:szCs w:val="23"/>
              </w:rPr>
              <w:t>，</w:t>
            </w:r>
            <w:r w:rsidR="00BD062D">
              <w:rPr>
                <w:rFonts w:cstheme="minorBidi" w:hint="eastAsia"/>
                <w:color w:val="auto"/>
                <w:sz w:val="23"/>
                <w:szCs w:val="23"/>
              </w:rPr>
              <w:t>經</w:t>
            </w:r>
            <w:r>
              <w:rPr>
                <w:rFonts w:cstheme="minorBidi"/>
                <w:color w:val="auto"/>
                <w:sz w:val="23"/>
                <w:szCs w:val="23"/>
              </w:rPr>
              <w:t>評估學生困擾的程度及類型，依據</w:t>
            </w:r>
            <w:r w:rsidR="00BD062D">
              <w:rPr>
                <w:rFonts w:cstheme="minorBidi" w:hint="eastAsia"/>
                <w:color w:val="auto"/>
                <w:sz w:val="23"/>
                <w:szCs w:val="23"/>
              </w:rPr>
              <w:t>學生</w:t>
            </w:r>
            <w:r>
              <w:rPr>
                <w:rFonts w:cstheme="minorBidi"/>
                <w:color w:val="auto"/>
                <w:sz w:val="23"/>
                <w:szCs w:val="23"/>
              </w:rPr>
              <w:t>需求</w:t>
            </w:r>
            <w:r w:rsidR="00BD062D">
              <w:rPr>
                <w:rFonts w:cstheme="minorBidi" w:hint="eastAsia"/>
                <w:color w:val="auto"/>
                <w:sz w:val="23"/>
                <w:szCs w:val="23"/>
              </w:rPr>
              <w:t>與是否為學業因素</w:t>
            </w:r>
            <w:r>
              <w:rPr>
                <w:rFonts w:cstheme="minorBidi"/>
                <w:color w:val="auto"/>
                <w:sz w:val="23"/>
                <w:szCs w:val="23"/>
              </w:rPr>
              <w:t>，安排加強學習輔導及協助</w:t>
            </w:r>
            <w:proofErr w:type="gramStart"/>
            <w:r>
              <w:rPr>
                <w:rFonts w:cstheme="minorBidi"/>
                <w:color w:val="auto"/>
                <w:sz w:val="23"/>
                <w:szCs w:val="23"/>
              </w:rPr>
              <w:t>釐</w:t>
            </w:r>
            <w:proofErr w:type="gramEnd"/>
            <w:r>
              <w:rPr>
                <w:rFonts w:cstheme="minorBidi"/>
                <w:color w:val="auto"/>
                <w:sz w:val="23"/>
                <w:szCs w:val="23"/>
              </w:rPr>
              <w:t>清生涯定向，或轉</w:t>
            </w:r>
            <w:proofErr w:type="gramStart"/>
            <w:r>
              <w:rPr>
                <w:rFonts w:cstheme="minorBidi"/>
                <w:color w:val="auto"/>
                <w:sz w:val="23"/>
                <w:szCs w:val="23"/>
              </w:rPr>
              <w:t>介</w:t>
            </w:r>
            <w:proofErr w:type="gramEnd"/>
            <w:r w:rsidR="00BD062D">
              <w:rPr>
                <w:rFonts w:cstheme="minorBidi" w:hint="eastAsia"/>
                <w:color w:val="auto"/>
                <w:sz w:val="23"/>
                <w:szCs w:val="23"/>
              </w:rPr>
              <w:t>學生</w:t>
            </w:r>
            <w:r>
              <w:rPr>
                <w:rFonts w:cstheme="minorBidi"/>
                <w:color w:val="auto"/>
                <w:sz w:val="23"/>
                <w:szCs w:val="23"/>
              </w:rPr>
              <w:t>輔導中心</w:t>
            </w:r>
            <w:r w:rsidR="00BD062D">
              <w:rPr>
                <w:rFonts w:cstheme="minorBidi" w:hint="eastAsia"/>
                <w:color w:val="auto"/>
                <w:sz w:val="23"/>
                <w:szCs w:val="23"/>
              </w:rPr>
              <w:t>等其他校內相關單位協助</w:t>
            </w:r>
            <w:r>
              <w:rPr>
                <w:rFonts w:cstheme="minorBidi"/>
                <w:color w:val="auto"/>
                <w:sz w:val="23"/>
                <w:szCs w:val="23"/>
              </w:rPr>
              <w:t xml:space="preserve">。 </w:t>
            </w:r>
          </w:p>
          <w:p w:rsidR="00DF567D" w:rsidRDefault="00DF567D" w:rsidP="002B5E58">
            <w:pPr>
              <w:pStyle w:val="Default"/>
              <w:spacing w:after="66"/>
              <w:ind w:leftChars="134" w:left="669" w:hangingChars="151" w:hanging="347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(5)</w:t>
            </w:r>
            <w:r w:rsidR="00BD7906">
              <w:rPr>
                <w:rFonts w:cstheme="minorBidi" w:hint="eastAsia"/>
                <w:color w:val="auto"/>
                <w:sz w:val="23"/>
                <w:szCs w:val="23"/>
              </w:rPr>
              <w:t>非學業因素</w:t>
            </w:r>
            <w:r>
              <w:rPr>
                <w:rFonts w:cstheme="minorBidi"/>
                <w:color w:val="auto"/>
                <w:sz w:val="23"/>
                <w:szCs w:val="23"/>
              </w:rPr>
              <w:t>轉</w:t>
            </w:r>
            <w:proofErr w:type="gramStart"/>
            <w:r>
              <w:rPr>
                <w:rFonts w:cstheme="minorBidi"/>
                <w:color w:val="auto"/>
                <w:sz w:val="23"/>
                <w:szCs w:val="23"/>
              </w:rPr>
              <w:t>介</w:t>
            </w:r>
            <w:proofErr w:type="gramEnd"/>
            <w:r>
              <w:rPr>
                <w:rFonts w:cstheme="minorBidi"/>
                <w:color w:val="auto"/>
                <w:sz w:val="23"/>
                <w:szCs w:val="23"/>
              </w:rPr>
              <w:t>輔導：</w:t>
            </w:r>
            <w:r w:rsidR="00C7519B">
              <w:rPr>
                <w:rFonts w:cstheme="minorBidi" w:hint="eastAsia"/>
                <w:color w:val="auto"/>
                <w:sz w:val="23"/>
                <w:szCs w:val="23"/>
              </w:rPr>
              <w:t>學生輔導中心</w:t>
            </w:r>
            <w:r w:rsidR="00CC2FE4">
              <w:rPr>
                <w:rFonts w:cstheme="minorBidi" w:hint="eastAsia"/>
                <w:color w:val="auto"/>
                <w:sz w:val="23"/>
                <w:szCs w:val="23"/>
              </w:rPr>
              <w:t>針對有</w:t>
            </w:r>
            <w:r>
              <w:rPr>
                <w:rFonts w:cstheme="minorBidi"/>
                <w:color w:val="auto"/>
                <w:sz w:val="23"/>
                <w:szCs w:val="23"/>
              </w:rPr>
              <w:t>人際、</w:t>
            </w:r>
            <w:r w:rsidR="00956D79">
              <w:rPr>
                <w:rFonts w:cstheme="minorBidi" w:hint="eastAsia"/>
                <w:color w:val="auto"/>
                <w:sz w:val="23"/>
                <w:szCs w:val="23"/>
              </w:rPr>
              <w:t>家</w:t>
            </w:r>
            <w:r>
              <w:rPr>
                <w:rFonts w:cstheme="minorBidi"/>
                <w:color w:val="auto"/>
                <w:sz w:val="23"/>
                <w:szCs w:val="23"/>
              </w:rPr>
              <w:t>庭</w:t>
            </w:r>
            <w:r w:rsidR="00956D79">
              <w:rPr>
                <w:rFonts w:cstheme="minorBidi" w:hint="eastAsia"/>
                <w:color w:val="auto"/>
                <w:sz w:val="23"/>
                <w:szCs w:val="23"/>
              </w:rPr>
              <w:t>或精神疾病</w:t>
            </w:r>
            <w:r w:rsidR="00C7519B">
              <w:rPr>
                <w:rFonts w:cstheme="minorBidi" w:hint="eastAsia"/>
                <w:color w:val="auto"/>
                <w:sz w:val="23"/>
                <w:szCs w:val="23"/>
              </w:rPr>
              <w:t>等適應</w:t>
            </w:r>
            <w:r w:rsidR="00956D79">
              <w:rPr>
                <w:rFonts w:cstheme="minorBidi" w:hint="eastAsia"/>
                <w:color w:val="auto"/>
                <w:sz w:val="23"/>
                <w:szCs w:val="23"/>
              </w:rPr>
              <w:t>困擾</w:t>
            </w:r>
            <w:r w:rsidR="00CC2FE4">
              <w:rPr>
                <w:rFonts w:cstheme="minorBidi" w:hint="eastAsia"/>
                <w:color w:val="auto"/>
                <w:sz w:val="23"/>
                <w:szCs w:val="23"/>
              </w:rPr>
              <w:t>學生進行輔導之，若評估學生有其他問題</w:t>
            </w:r>
            <w:r w:rsidR="00CC2FE4">
              <w:rPr>
                <w:rFonts w:hAnsi="標楷體" w:cstheme="minorBidi" w:hint="eastAsia"/>
                <w:color w:val="auto"/>
                <w:sz w:val="23"/>
                <w:szCs w:val="23"/>
              </w:rPr>
              <w:t>（如經濟、</w:t>
            </w:r>
            <w:r w:rsidR="00472161">
              <w:rPr>
                <w:rFonts w:hAnsi="標楷體" w:cstheme="minorBidi" w:hint="eastAsia"/>
                <w:color w:val="auto"/>
                <w:sz w:val="23"/>
                <w:szCs w:val="23"/>
              </w:rPr>
              <w:t>生涯</w:t>
            </w:r>
            <w:r w:rsidR="0021024D">
              <w:rPr>
                <w:rFonts w:hAnsi="標楷體" w:cstheme="minorBidi" w:hint="eastAsia"/>
                <w:color w:val="auto"/>
                <w:sz w:val="23"/>
                <w:szCs w:val="23"/>
              </w:rPr>
              <w:t>、</w:t>
            </w:r>
            <w:r w:rsidR="00472161">
              <w:rPr>
                <w:rFonts w:hAnsi="標楷體" w:cstheme="minorBidi" w:hint="eastAsia"/>
                <w:color w:val="auto"/>
                <w:sz w:val="23"/>
                <w:szCs w:val="23"/>
              </w:rPr>
              <w:t>轉系</w:t>
            </w:r>
            <w:r w:rsidR="0021024D">
              <w:rPr>
                <w:rFonts w:hAnsi="標楷體" w:cstheme="minorBidi" w:hint="eastAsia"/>
                <w:color w:val="auto"/>
                <w:sz w:val="23"/>
                <w:szCs w:val="23"/>
              </w:rPr>
              <w:t>等</w:t>
            </w:r>
            <w:r w:rsidR="00CC2FE4">
              <w:rPr>
                <w:rFonts w:hAnsi="標楷體" w:cstheme="minorBidi" w:hint="eastAsia"/>
                <w:color w:val="auto"/>
                <w:sz w:val="23"/>
                <w:szCs w:val="23"/>
              </w:rPr>
              <w:t>）</w:t>
            </w:r>
            <w:r w:rsidR="00CC2FE4">
              <w:rPr>
                <w:rFonts w:cstheme="minorBidi" w:hint="eastAsia"/>
                <w:color w:val="auto"/>
                <w:sz w:val="23"/>
                <w:szCs w:val="23"/>
              </w:rPr>
              <w:t>，</w:t>
            </w:r>
            <w:r w:rsidR="00C7519B">
              <w:rPr>
                <w:rFonts w:cstheme="minorBidi" w:hint="eastAsia"/>
                <w:color w:val="auto"/>
                <w:sz w:val="23"/>
                <w:szCs w:val="23"/>
              </w:rPr>
              <w:t>則轉</w:t>
            </w:r>
            <w:proofErr w:type="gramStart"/>
            <w:r w:rsidR="00C7519B">
              <w:rPr>
                <w:rFonts w:cstheme="minorBidi" w:hint="eastAsia"/>
                <w:color w:val="auto"/>
                <w:sz w:val="23"/>
                <w:szCs w:val="23"/>
              </w:rPr>
              <w:t>介</w:t>
            </w:r>
            <w:proofErr w:type="gramEnd"/>
            <w:r w:rsidR="0021024D">
              <w:rPr>
                <w:rFonts w:cstheme="minorBidi" w:hint="eastAsia"/>
                <w:color w:val="auto"/>
                <w:sz w:val="23"/>
                <w:szCs w:val="23"/>
              </w:rPr>
              <w:t>校</w:t>
            </w:r>
            <w:r w:rsidR="00472161">
              <w:rPr>
                <w:rFonts w:cstheme="minorBidi" w:hint="eastAsia"/>
                <w:color w:val="auto"/>
                <w:sz w:val="23"/>
                <w:szCs w:val="23"/>
              </w:rPr>
              <w:t>內其他單位</w:t>
            </w:r>
            <w:r w:rsidR="0021024D">
              <w:rPr>
                <w:rFonts w:cstheme="minorBidi" w:hint="eastAsia"/>
                <w:color w:val="auto"/>
                <w:sz w:val="23"/>
                <w:szCs w:val="23"/>
              </w:rPr>
              <w:t>，共同協助</w:t>
            </w:r>
            <w:r w:rsidR="00C7519B">
              <w:rPr>
                <w:rFonts w:cstheme="minorBidi" w:hint="eastAsia"/>
                <w:color w:val="auto"/>
                <w:sz w:val="23"/>
                <w:szCs w:val="23"/>
              </w:rPr>
              <w:t>學生</w:t>
            </w:r>
            <w:r w:rsidR="0021024D">
              <w:rPr>
                <w:rFonts w:cstheme="minorBidi" w:hint="eastAsia"/>
                <w:color w:val="auto"/>
                <w:sz w:val="23"/>
                <w:szCs w:val="23"/>
              </w:rPr>
              <w:t>解決問題</w:t>
            </w:r>
            <w:r>
              <w:rPr>
                <w:rFonts w:cstheme="minorBidi"/>
                <w:color w:val="auto"/>
                <w:sz w:val="23"/>
                <w:szCs w:val="23"/>
              </w:rPr>
              <w:t>。</w:t>
            </w:r>
          </w:p>
          <w:p w:rsidR="00DF567D" w:rsidRDefault="00DF567D" w:rsidP="002B5E58">
            <w:pPr>
              <w:pStyle w:val="Default"/>
              <w:spacing w:after="66"/>
              <w:ind w:leftChars="134" w:left="669" w:hangingChars="151" w:hanging="347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(6)後續追蹤</w:t>
            </w:r>
            <w:r w:rsidR="006F43DA">
              <w:rPr>
                <w:rFonts w:cstheme="minorBidi" w:hint="eastAsia"/>
                <w:color w:val="auto"/>
                <w:sz w:val="23"/>
                <w:szCs w:val="23"/>
              </w:rPr>
              <w:t>評估與輔導</w:t>
            </w:r>
            <w:r>
              <w:rPr>
                <w:rFonts w:cstheme="minorBidi"/>
                <w:color w:val="auto"/>
                <w:sz w:val="23"/>
                <w:szCs w:val="23"/>
              </w:rPr>
              <w:t>：本系會與</w:t>
            </w:r>
            <w:r w:rsidR="00472161">
              <w:rPr>
                <w:rFonts w:cstheme="minorBidi" w:hint="eastAsia"/>
                <w:color w:val="auto"/>
                <w:sz w:val="23"/>
                <w:szCs w:val="23"/>
              </w:rPr>
              <w:t>學生</w:t>
            </w:r>
            <w:r>
              <w:rPr>
                <w:rFonts w:cstheme="minorBidi"/>
                <w:color w:val="auto"/>
                <w:sz w:val="23"/>
                <w:szCs w:val="23"/>
              </w:rPr>
              <w:t>輔導中心保持聯繫，持續追蹤輔導學生。</w:t>
            </w:r>
            <w:r w:rsidR="00472161">
              <w:rPr>
                <w:rFonts w:cstheme="minorBidi" w:hint="eastAsia"/>
                <w:color w:val="auto"/>
                <w:sz w:val="23"/>
                <w:szCs w:val="23"/>
              </w:rPr>
              <w:t>學生</w:t>
            </w:r>
            <w:r>
              <w:rPr>
                <w:rFonts w:cstheme="minorBidi"/>
                <w:color w:val="auto"/>
                <w:sz w:val="23"/>
                <w:szCs w:val="23"/>
              </w:rPr>
              <w:t>狀況穩定者，</w:t>
            </w:r>
            <w:r w:rsidR="00472161">
              <w:rPr>
                <w:rFonts w:cstheme="minorBidi" w:hint="eastAsia"/>
                <w:color w:val="auto"/>
                <w:sz w:val="23"/>
                <w:szCs w:val="23"/>
              </w:rPr>
              <w:t>則進行</w:t>
            </w:r>
            <w:r>
              <w:rPr>
                <w:rFonts w:cstheme="minorBidi"/>
                <w:color w:val="auto"/>
                <w:sz w:val="23"/>
                <w:szCs w:val="23"/>
              </w:rPr>
              <w:t>高關懷學生結案，</w:t>
            </w:r>
            <w:r w:rsidR="00472161">
              <w:rPr>
                <w:rFonts w:cstheme="minorBidi" w:hint="eastAsia"/>
                <w:color w:val="auto"/>
                <w:sz w:val="23"/>
                <w:szCs w:val="23"/>
              </w:rPr>
              <w:t>若</w:t>
            </w:r>
            <w:r>
              <w:rPr>
                <w:rFonts w:cstheme="minorBidi"/>
                <w:color w:val="auto"/>
                <w:sz w:val="23"/>
                <w:szCs w:val="23"/>
              </w:rPr>
              <w:t>狀況不穩定者，聯繫校外</w:t>
            </w:r>
            <w:r w:rsidR="00472161">
              <w:rPr>
                <w:rFonts w:cstheme="minorBidi" w:hint="eastAsia"/>
                <w:color w:val="auto"/>
                <w:sz w:val="23"/>
                <w:szCs w:val="23"/>
              </w:rPr>
              <w:t>社福醫療資源</w:t>
            </w:r>
            <w:r>
              <w:rPr>
                <w:rFonts w:cstheme="minorBidi"/>
                <w:color w:val="auto"/>
                <w:sz w:val="23"/>
                <w:szCs w:val="23"/>
              </w:rPr>
              <w:t>介入，譬如：</w:t>
            </w:r>
            <w:r w:rsidR="00472161">
              <w:rPr>
                <w:rFonts w:cstheme="minorBidi"/>
                <w:color w:val="auto"/>
                <w:sz w:val="23"/>
                <w:szCs w:val="23"/>
              </w:rPr>
              <w:t>社</w:t>
            </w:r>
            <w:r w:rsidR="00472161">
              <w:rPr>
                <w:rFonts w:cstheme="minorBidi" w:hint="eastAsia"/>
                <w:color w:val="auto"/>
                <w:sz w:val="23"/>
                <w:szCs w:val="23"/>
              </w:rPr>
              <w:t>福</w:t>
            </w:r>
            <w:r w:rsidR="00472161">
              <w:rPr>
                <w:rFonts w:cstheme="minorBidi"/>
                <w:color w:val="auto"/>
                <w:sz w:val="23"/>
                <w:szCs w:val="23"/>
              </w:rPr>
              <w:t>、</w:t>
            </w:r>
            <w:r>
              <w:rPr>
                <w:rFonts w:cstheme="minorBidi"/>
                <w:color w:val="auto"/>
                <w:sz w:val="23"/>
                <w:szCs w:val="23"/>
              </w:rPr>
              <w:t>警政、</w:t>
            </w:r>
            <w:r w:rsidR="00472161">
              <w:rPr>
                <w:rFonts w:cstheme="minorBidi"/>
                <w:color w:val="auto"/>
                <w:sz w:val="23"/>
                <w:szCs w:val="23"/>
              </w:rPr>
              <w:t>醫療、</w:t>
            </w:r>
            <w:r>
              <w:rPr>
                <w:rFonts w:cstheme="minorBidi"/>
                <w:color w:val="auto"/>
                <w:sz w:val="23"/>
                <w:szCs w:val="23"/>
              </w:rPr>
              <w:t>家長及重要關係人等</w:t>
            </w:r>
            <w:r w:rsidR="00472161">
              <w:rPr>
                <w:rFonts w:cstheme="minorBidi" w:hint="eastAsia"/>
                <w:color w:val="auto"/>
                <w:sz w:val="23"/>
                <w:szCs w:val="23"/>
              </w:rPr>
              <w:t>，以穩定學生情況</w:t>
            </w:r>
            <w:r>
              <w:rPr>
                <w:rFonts w:cstheme="minorBidi"/>
                <w:color w:val="auto"/>
                <w:sz w:val="23"/>
                <w:szCs w:val="23"/>
              </w:rPr>
              <w:t xml:space="preserve">。 </w:t>
            </w:r>
          </w:p>
          <w:p w:rsidR="00472161" w:rsidRPr="00472161" w:rsidRDefault="00DF567D" w:rsidP="002B5E58">
            <w:pPr>
              <w:pStyle w:val="Default"/>
              <w:spacing w:after="66"/>
              <w:ind w:leftChars="134" w:left="669" w:hangingChars="151" w:hanging="347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(7)危機事件處理：依據</w:t>
            </w:r>
            <w:r w:rsidR="00472161" w:rsidRPr="00472161">
              <w:rPr>
                <w:rFonts w:cstheme="minorBidi" w:hint="eastAsia"/>
                <w:color w:val="auto"/>
                <w:sz w:val="23"/>
                <w:szCs w:val="23"/>
              </w:rPr>
              <w:t>本校各項危機事件處理流程處理</w:t>
            </w:r>
            <w:r w:rsidR="00472161">
              <w:rPr>
                <w:rFonts w:cstheme="minorBidi" w:hint="eastAsia"/>
                <w:color w:val="auto"/>
                <w:sz w:val="23"/>
                <w:szCs w:val="23"/>
              </w:rPr>
              <w:t>，並啟動通報系統，</w:t>
            </w:r>
            <w:r w:rsidR="00472161" w:rsidRPr="00472161">
              <w:rPr>
                <w:rFonts w:cstheme="minorBidi" w:hint="eastAsia"/>
                <w:color w:val="auto"/>
                <w:sz w:val="23"/>
                <w:szCs w:val="23"/>
              </w:rPr>
              <w:t>告知</w:t>
            </w:r>
            <w:r w:rsidR="00AE360A">
              <w:rPr>
                <w:rFonts w:cstheme="minorBidi" w:hint="eastAsia"/>
                <w:color w:val="auto"/>
                <w:sz w:val="23"/>
                <w:szCs w:val="23"/>
              </w:rPr>
              <w:t>所長</w:t>
            </w:r>
            <w:r w:rsidR="00472161" w:rsidRPr="00472161">
              <w:rPr>
                <w:rFonts w:cstheme="minorBidi" w:hint="eastAsia"/>
                <w:color w:val="auto"/>
                <w:sz w:val="23"/>
                <w:szCs w:val="23"/>
              </w:rPr>
              <w:t>、導師、家長和其他重要關係人</w:t>
            </w:r>
            <w:r w:rsidR="00472161">
              <w:rPr>
                <w:rFonts w:cstheme="minorBidi" w:hint="eastAsia"/>
                <w:color w:val="auto"/>
                <w:sz w:val="23"/>
                <w:szCs w:val="23"/>
              </w:rPr>
              <w:t>，一起合作和處理。</w:t>
            </w:r>
          </w:p>
          <w:p w:rsidR="00DF567D" w:rsidRDefault="00DF567D" w:rsidP="00DF567D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  <w:p w:rsidR="00DF567D" w:rsidRPr="00DF567D" w:rsidRDefault="00DF567D" w:rsidP="00DF567D">
            <w:pPr>
              <w:pStyle w:val="Default"/>
              <w:rPr>
                <w:rFonts w:hAnsi="標楷體"/>
                <w:b/>
              </w:rPr>
            </w:pPr>
            <w:r w:rsidRPr="00DF567D">
              <w:rPr>
                <w:rFonts w:hAnsi="標楷體"/>
                <w:b/>
              </w:rPr>
              <w:t>3</w:t>
            </w:r>
            <w:r>
              <w:rPr>
                <w:rFonts w:hAnsi="標楷體" w:hint="eastAsia"/>
                <w:b/>
              </w:rPr>
              <w:t>、</w:t>
            </w:r>
            <w:r>
              <w:rPr>
                <w:rFonts w:hAnsi="標楷體"/>
                <w:b/>
              </w:rPr>
              <w:t>控制重點</w:t>
            </w:r>
          </w:p>
          <w:p w:rsidR="00DF567D" w:rsidRDefault="00DF567D" w:rsidP="002B5E58">
            <w:pPr>
              <w:pStyle w:val="Default"/>
              <w:spacing w:line="320" w:lineRule="exact"/>
              <w:ind w:firstLineChars="123" w:firstLine="283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 xml:space="preserve">(1)是否維持系內通報系統暢通無阻 </w:t>
            </w:r>
          </w:p>
          <w:p w:rsidR="00DF567D" w:rsidRDefault="00DF567D" w:rsidP="002B5E58">
            <w:pPr>
              <w:pStyle w:val="Default"/>
              <w:spacing w:line="320" w:lineRule="exact"/>
              <w:ind w:firstLineChars="123" w:firstLine="283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 xml:space="preserve">(2)是否落實「學習預警」輔導學生 </w:t>
            </w:r>
          </w:p>
          <w:p w:rsidR="00DF567D" w:rsidRDefault="00DF567D" w:rsidP="002B5E58">
            <w:pPr>
              <w:pStyle w:val="Default"/>
              <w:spacing w:line="320" w:lineRule="exact"/>
              <w:ind w:firstLineChars="123" w:firstLine="283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(3)</w:t>
            </w:r>
            <w:r w:rsidR="008364B8">
              <w:rPr>
                <w:rFonts w:cstheme="minorBidi"/>
                <w:color w:val="auto"/>
                <w:sz w:val="23"/>
                <w:szCs w:val="23"/>
              </w:rPr>
              <w:t>是否初步</w:t>
            </w:r>
            <w:proofErr w:type="gramStart"/>
            <w:r>
              <w:rPr>
                <w:rFonts w:cstheme="minorBidi"/>
                <w:color w:val="auto"/>
                <w:sz w:val="23"/>
                <w:szCs w:val="23"/>
              </w:rPr>
              <w:t>釐</w:t>
            </w:r>
            <w:proofErr w:type="gramEnd"/>
            <w:r>
              <w:rPr>
                <w:rFonts w:cstheme="minorBidi"/>
                <w:color w:val="auto"/>
                <w:sz w:val="23"/>
                <w:szCs w:val="23"/>
              </w:rPr>
              <w:t>清學生生活適應困擾，情況嚴重時轉</w:t>
            </w:r>
            <w:proofErr w:type="gramStart"/>
            <w:r>
              <w:rPr>
                <w:rFonts w:cstheme="minorBidi"/>
                <w:color w:val="auto"/>
                <w:sz w:val="23"/>
                <w:szCs w:val="23"/>
              </w:rPr>
              <w:t>介</w:t>
            </w:r>
            <w:proofErr w:type="gramEnd"/>
            <w:r w:rsidR="008364B8">
              <w:rPr>
                <w:rFonts w:cstheme="minorBidi" w:hint="eastAsia"/>
                <w:color w:val="auto"/>
                <w:sz w:val="23"/>
                <w:szCs w:val="23"/>
              </w:rPr>
              <w:t>學生</w:t>
            </w:r>
            <w:r>
              <w:rPr>
                <w:rFonts w:cstheme="minorBidi"/>
                <w:color w:val="auto"/>
                <w:sz w:val="23"/>
                <w:szCs w:val="23"/>
              </w:rPr>
              <w:t>輔導中心</w:t>
            </w:r>
            <w:r w:rsidR="008364B8">
              <w:rPr>
                <w:rFonts w:cstheme="minorBidi" w:hint="eastAsia"/>
                <w:color w:val="auto"/>
                <w:sz w:val="23"/>
                <w:szCs w:val="23"/>
              </w:rPr>
              <w:t>或其他單位</w:t>
            </w:r>
            <w:r>
              <w:rPr>
                <w:rFonts w:cstheme="minorBidi"/>
                <w:color w:val="auto"/>
                <w:sz w:val="23"/>
                <w:szCs w:val="23"/>
              </w:rPr>
              <w:t xml:space="preserve"> </w:t>
            </w:r>
          </w:p>
          <w:p w:rsidR="00DF567D" w:rsidRDefault="00DF567D" w:rsidP="002B5E58">
            <w:pPr>
              <w:pStyle w:val="Default"/>
              <w:spacing w:line="320" w:lineRule="exact"/>
              <w:ind w:firstLineChars="123" w:firstLine="283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(4)是否與</w:t>
            </w:r>
            <w:r w:rsidR="008364B8">
              <w:rPr>
                <w:rFonts w:cstheme="minorBidi" w:hint="eastAsia"/>
                <w:color w:val="auto"/>
                <w:sz w:val="23"/>
                <w:szCs w:val="23"/>
              </w:rPr>
              <w:t>學生</w:t>
            </w:r>
            <w:r>
              <w:rPr>
                <w:rFonts w:cstheme="minorBidi"/>
                <w:color w:val="auto"/>
                <w:sz w:val="23"/>
                <w:szCs w:val="23"/>
              </w:rPr>
              <w:t xml:space="preserve">輔導中心保持聯繫，追蹤高關懷學生的進展 </w:t>
            </w:r>
          </w:p>
          <w:p w:rsidR="00DF567D" w:rsidRDefault="00DF567D" w:rsidP="002B5E58">
            <w:pPr>
              <w:pStyle w:val="Default"/>
              <w:spacing w:line="320" w:lineRule="exact"/>
              <w:ind w:firstLineChars="123" w:firstLine="283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 xml:space="preserve">(5)是否定期檢核系內關懷學生的機制 </w:t>
            </w:r>
          </w:p>
          <w:p w:rsidR="00DF567D" w:rsidRDefault="00DF567D" w:rsidP="00DF567D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  <w:p w:rsidR="00DF567D" w:rsidRDefault="00DF567D" w:rsidP="00DF567D">
            <w:pPr>
              <w:pStyle w:val="Default"/>
              <w:rPr>
                <w:sz w:val="23"/>
                <w:szCs w:val="23"/>
              </w:rPr>
            </w:pPr>
            <w:r w:rsidRPr="00DF567D">
              <w:rPr>
                <w:rFonts w:hAnsi="標楷體"/>
                <w:b/>
              </w:rPr>
              <w:t>4</w:t>
            </w:r>
            <w:r w:rsidR="00B928BC">
              <w:rPr>
                <w:rFonts w:hAnsi="標楷體" w:hint="eastAsia"/>
                <w:b/>
              </w:rPr>
              <w:t>、</w:t>
            </w:r>
            <w:bookmarkStart w:id="0" w:name="_GoBack"/>
            <w:bookmarkEnd w:id="0"/>
            <w:r w:rsidRPr="00DF567D">
              <w:rPr>
                <w:rFonts w:hAnsi="標楷體"/>
                <w:b/>
              </w:rPr>
              <w:t>使用表單</w:t>
            </w:r>
          </w:p>
          <w:p w:rsidR="00DF567D" w:rsidRDefault="00DF567D" w:rsidP="002B5E58">
            <w:pPr>
              <w:pStyle w:val="Default"/>
              <w:spacing w:line="320" w:lineRule="exact"/>
              <w:ind w:firstLineChars="123" w:firstLine="283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(1)</w:t>
            </w:r>
            <w:r w:rsidR="003C0584">
              <w:rPr>
                <w:rFonts w:cstheme="minorBidi" w:hint="eastAsia"/>
                <w:color w:val="auto"/>
                <w:sz w:val="23"/>
                <w:szCs w:val="23"/>
              </w:rPr>
              <w:t>導師關懷紀錄表</w:t>
            </w:r>
            <w:r>
              <w:rPr>
                <w:rFonts w:cstheme="minorBidi"/>
                <w:color w:val="auto"/>
                <w:sz w:val="23"/>
                <w:szCs w:val="23"/>
              </w:rPr>
              <w:t xml:space="preserve"> </w:t>
            </w:r>
          </w:p>
          <w:p w:rsidR="00DF567D" w:rsidRDefault="00DF567D" w:rsidP="002B5E58">
            <w:pPr>
              <w:pStyle w:val="Default"/>
              <w:spacing w:line="320" w:lineRule="exact"/>
              <w:ind w:firstLineChars="123" w:firstLine="283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(2)</w:t>
            </w:r>
            <w:r w:rsidR="002B5E58">
              <w:rPr>
                <w:rFonts w:cstheme="minorBidi" w:hint="eastAsia"/>
                <w:color w:val="auto"/>
                <w:sz w:val="23"/>
                <w:szCs w:val="23"/>
              </w:rPr>
              <w:t>心理輔導</w:t>
            </w:r>
            <w:r>
              <w:rPr>
                <w:rFonts w:cstheme="minorBidi"/>
                <w:color w:val="auto"/>
                <w:sz w:val="23"/>
                <w:szCs w:val="23"/>
              </w:rPr>
              <w:t>轉</w:t>
            </w:r>
            <w:proofErr w:type="gramStart"/>
            <w:r>
              <w:rPr>
                <w:rFonts w:cstheme="minorBidi"/>
                <w:color w:val="auto"/>
                <w:sz w:val="23"/>
                <w:szCs w:val="23"/>
              </w:rPr>
              <w:t>介</w:t>
            </w:r>
            <w:proofErr w:type="gramEnd"/>
            <w:r>
              <w:rPr>
                <w:rFonts w:cstheme="minorBidi"/>
                <w:color w:val="auto"/>
                <w:sz w:val="23"/>
                <w:szCs w:val="23"/>
              </w:rPr>
              <w:t xml:space="preserve">單 </w:t>
            </w:r>
          </w:p>
          <w:p w:rsidR="00DF567D" w:rsidRPr="00AB607F" w:rsidRDefault="00DF567D" w:rsidP="002B5E58">
            <w:pPr>
              <w:pStyle w:val="Default"/>
              <w:spacing w:line="320" w:lineRule="exact"/>
              <w:ind w:firstLineChars="123" w:firstLine="283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(3)</w:t>
            </w:r>
            <w:r w:rsidR="003C0584">
              <w:rPr>
                <w:rFonts w:cstheme="minorBidi" w:hint="eastAsia"/>
                <w:color w:val="auto"/>
                <w:sz w:val="23"/>
                <w:szCs w:val="23"/>
              </w:rPr>
              <w:t>各系所</w:t>
            </w:r>
            <w:r>
              <w:rPr>
                <w:rFonts w:cstheme="minorBidi"/>
                <w:color w:val="auto"/>
                <w:sz w:val="23"/>
                <w:szCs w:val="23"/>
              </w:rPr>
              <w:t>關懷學生檢核表</w:t>
            </w:r>
            <w:r w:rsidR="00AB607F">
              <w:rPr>
                <w:rFonts w:cstheme="minorBidi"/>
                <w:color w:val="auto"/>
                <w:sz w:val="23"/>
                <w:szCs w:val="23"/>
              </w:rPr>
              <w:t xml:space="preserve"> </w:t>
            </w:r>
          </w:p>
        </w:tc>
      </w:tr>
    </w:tbl>
    <w:p w:rsidR="00DA0A6C" w:rsidRDefault="00DA0A6C"/>
    <w:tbl>
      <w:tblPr>
        <w:tblStyle w:val="a3"/>
        <w:tblW w:w="9039" w:type="dxa"/>
        <w:tblLook w:val="04A0"/>
      </w:tblPr>
      <w:tblGrid>
        <w:gridCol w:w="392"/>
        <w:gridCol w:w="6237"/>
        <w:gridCol w:w="1220"/>
        <w:gridCol w:w="1190"/>
      </w:tblGrid>
      <w:tr w:rsidR="00DA0A6C" w:rsidRPr="00AE2923" w:rsidTr="009931FB">
        <w:trPr>
          <w:trHeight w:val="903"/>
        </w:trPr>
        <w:tc>
          <w:tcPr>
            <w:tcW w:w="9039" w:type="dxa"/>
            <w:gridSpan w:val="4"/>
          </w:tcPr>
          <w:p w:rsidR="00AE360A" w:rsidRDefault="00DA0A6C" w:rsidP="00AE360A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2B5E58">
              <w:rPr>
                <w:rFonts w:ascii="標楷體" w:eastAsia="標楷體" w:hAnsi="標楷體" w:hint="eastAsia"/>
                <w:b/>
                <w:szCs w:val="24"/>
              </w:rPr>
              <w:lastRenderedPageBreak/>
              <w:t xml:space="preserve">國立臺灣藝術大學 </w:t>
            </w:r>
            <w:r w:rsidR="003C0584" w:rsidRPr="002B5E58">
              <w:rPr>
                <w:rFonts w:ascii="標楷體" w:eastAsia="標楷體" w:hAnsi="標楷體" w:hint="eastAsia"/>
                <w:b/>
                <w:szCs w:val="24"/>
              </w:rPr>
              <w:t>___</w:t>
            </w:r>
            <w:proofErr w:type="gramStart"/>
            <w:r w:rsidR="003C0584" w:rsidRPr="002B5E58">
              <w:rPr>
                <w:rFonts w:ascii="標楷體" w:eastAsia="標楷體" w:hAnsi="標楷體" w:hint="eastAsia"/>
                <w:b/>
                <w:szCs w:val="24"/>
              </w:rPr>
              <w:t>學年度第</w:t>
            </w:r>
            <w:proofErr w:type="gramEnd"/>
            <w:r w:rsidR="003C0584" w:rsidRPr="002B5E58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 w:rsidR="003C0584" w:rsidRPr="002B5E58">
              <w:rPr>
                <w:rFonts w:ascii="標楷體" w:eastAsia="標楷體" w:hAnsi="標楷體" w:hint="eastAsia"/>
                <w:b/>
                <w:szCs w:val="24"/>
              </w:rPr>
              <w:t xml:space="preserve">學期 </w:t>
            </w:r>
          </w:p>
          <w:p w:rsidR="00DA0A6C" w:rsidRPr="009B7093" w:rsidRDefault="00AE360A" w:rsidP="00AE360A">
            <w:pPr>
              <w:jc w:val="center"/>
              <w:rPr>
                <w:rFonts w:ascii="標楷體" w:eastAsia="標楷體" w:hAnsi="標楷體"/>
              </w:rPr>
            </w:pPr>
            <w:r w:rsidRPr="00AE360A">
              <w:rPr>
                <w:rFonts w:ascii="標楷體" w:eastAsia="標楷體" w:hAnsi="標楷體" w:hint="eastAsia"/>
                <w:b/>
                <w:szCs w:val="24"/>
              </w:rPr>
              <w:t>藝術管理與文化政策</w:t>
            </w:r>
            <w:r>
              <w:rPr>
                <w:rFonts w:ascii="標楷體" w:eastAsia="標楷體" w:hAnsi="標楷體" w:hint="eastAsia"/>
                <w:b/>
                <w:szCs w:val="24"/>
              </w:rPr>
              <w:t>研究</w:t>
            </w:r>
            <w:r w:rsidR="0003527A" w:rsidRPr="002B5E58">
              <w:rPr>
                <w:rFonts w:ascii="標楷體" w:eastAsia="標楷體" w:hAnsi="標楷體" w:hint="eastAsia"/>
                <w:b/>
                <w:szCs w:val="24"/>
              </w:rPr>
              <w:t>所關懷學生</w:t>
            </w:r>
            <w:r w:rsidR="003C0584" w:rsidRPr="002B5E58">
              <w:rPr>
                <w:rFonts w:ascii="標楷體" w:eastAsia="標楷體" w:hAnsi="標楷體" w:hint="eastAsia"/>
                <w:b/>
                <w:szCs w:val="24"/>
              </w:rPr>
              <w:t>檢核表</w:t>
            </w:r>
            <w:r w:rsidR="009B7093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717EA8" w:rsidRPr="00AE2923" w:rsidTr="009931FB">
        <w:trPr>
          <w:trHeight w:val="730"/>
        </w:trPr>
        <w:tc>
          <w:tcPr>
            <w:tcW w:w="6629" w:type="dxa"/>
            <w:gridSpan w:val="2"/>
            <w:vMerge w:val="restart"/>
            <w:vAlign w:val="center"/>
          </w:tcPr>
          <w:p w:rsidR="00717EA8" w:rsidRPr="00AE2923" w:rsidRDefault="00717EA8" w:rsidP="00447338">
            <w:pPr>
              <w:pStyle w:val="Default"/>
              <w:jc w:val="center"/>
              <w:rPr>
                <w:rFonts w:hAnsi="標楷體" w:cstheme="minorBidi"/>
                <w:b/>
                <w:color w:val="auto"/>
                <w:sz w:val="23"/>
                <w:szCs w:val="23"/>
              </w:rPr>
            </w:pPr>
            <w:r w:rsidRPr="00AE2923">
              <w:rPr>
                <w:rFonts w:hAnsi="標楷體" w:cstheme="minorBidi" w:hint="eastAsia"/>
                <w:b/>
                <w:color w:val="auto"/>
                <w:sz w:val="23"/>
                <w:szCs w:val="23"/>
              </w:rPr>
              <w:t>檢查重點</w:t>
            </w:r>
          </w:p>
        </w:tc>
        <w:tc>
          <w:tcPr>
            <w:tcW w:w="2410" w:type="dxa"/>
            <w:gridSpan w:val="2"/>
            <w:vAlign w:val="center"/>
          </w:tcPr>
          <w:p w:rsidR="00717EA8" w:rsidRDefault="00717EA8" w:rsidP="00717EA8">
            <w:pPr>
              <w:pStyle w:val="Default"/>
              <w:jc w:val="center"/>
              <w:rPr>
                <w:rFonts w:hAnsi="標楷體" w:cstheme="minorBidi"/>
                <w:b/>
                <w:color w:val="auto"/>
                <w:sz w:val="23"/>
                <w:szCs w:val="23"/>
              </w:rPr>
            </w:pPr>
            <w:r w:rsidRPr="00AE2923">
              <w:rPr>
                <w:rFonts w:hAnsi="標楷體" w:cstheme="minorBidi" w:hint="eastAsia"/>
                <w:b/>
                <w:color w:val="auto"/>
                <w:sz w:val="23"/>
                <w:szCs w:val="23"/>
              </w:rPr>
              <w:t>檢查情形</w:t>
            </w:r>
          </w:p>
          <w:p w:rsidR="00717EA8" w:rsidRPr="00717EA8" w:rsidRDefault="00717EA8" w:rsidP="00717EA8">
            <w:pPr>
              <w:pStyle w:val="Default"/>
              <w:spacing w:line="240" w:lineRule="exact"/>
              <w:ind w:rightChars="-45" w:right="-108"/>
              <w:jc w:val="center"/>
              <w:rPr>
                <w:rFonts w:hAnsi="標楷體" w:cstheme="minorBidi"/>
                <w:color w:val="auto"/>
                <w:sz w:val="20"/>
                <w:szCs w:val="20"/>
              </w:rPr>
            </w:pPr>
            <w:r w:rsidRPr="00717EA8">
              <w:rPr>
                <w:rFonts w:hAnsi="標楷體" w:cstheme="minorBidi" w:hint="eastAsia"/>
                <w:color w:val="auto"/>
                <w:sz w:val="20"/>
                <w:szCs w:val="20"/>
              </w:rPr>
              <w:t>(請依據各項勾選</w:t>
            </w:r>
            <w:proofErr w:type="gramStart"/>
            <w:r w:rsidRPr="00717EA8">
              <w:rPr>
                <w:rFonts w:hAnsi="標楷體" w:cstheme="minorBidi" w:hint="eastAsia"/>
                <w:color w:val="auto"/>
                <w:sz w:val="20"/>
                <w:szCs w:val="20"/>
              </w:rPr>
              <w:t>是或否</w:t>
            </w:r>
            <w:proofErr w:type="gramEnd"/>
            <w:r w:rsidRPr="00717EA8">
              <w:rPr>
                <w:rFonts w:hAnsi="標楷體" w:cstheme="minorBidi" w:hint="eastAsia"/>
                <w:color w:val="auto"/>
                <w:sz w:val="20"/>
                <w:szCs w:val="20"/>
              </w:rPr>
              <w:t>)</w:t>
            </w:r>
          </w:p>
        </w:tc>
      </w:tr>
      <w:tr w:rsidR="00717EA8" w:rsidRPr="00AE2923" w:rsidTr="008D231F">
        <w:tc>
          <w:tcPr>
            <w:tcW w:w="6629" w:type="dxa"/>
            <w:gridSpan w:val="2"/>
            <w:vMerge/>
            <w:tcBorders>
              <w:bottom w:val="single" w:sz="4" w:space="0" w:color="auto"/>
            </w:tcBorders>
          </w:tcPr>
          <w:p w:rsidR="00717EA8" w:rsidRPr="00AE2923" w:rsidRDefault="00717EA8" w:rsidP="00447338">
            <w:pPr>
              <w:pStyle w:val="Default"/>
              <w:rPr>
                <w:rFonts w:hAnsi="標楷體" w:cstheme="minorBidi"/>
                <w:color w:val="auto"/>
                <w:sz w:val="23"/>
                <w:szCs w:val="23"/>
              </w:rPr>
            </w:pPr>
          </w:p>
        </w:tc>
        <w:tc>
          <w:tcPr>
            <w:tcW w:w="1220" w:type="dxa"/>
            <w:vAlign w:val="center"/>
          </w:tcPr>
          <w:p w:rsidR="00717EA8" w:rsidRPr="00F474B1" w:rsidRDefault="00717EA8" w:rsidP="00717EA8">
            <w:pPr>
              <w:pStyle w:val="Default"/>
              <w:jc w:val="center"/>
              <w:rPr>
                <w:rFonts w:hAnsi="標楷體" w:cstheme="minorBidi"/>
                <w:b/>
                <w:color w:val="auto"/>
                <w:sz w:val="23"/>
                <w:szCs w:val="23"/>
              </w:rPr>
            </w:pPr>
            <w:r w:rsidRPr="00F474B1">
              <w:rPr>
                <w:rFonts w:hAnsi="標楷體" w:cstheme="minorBidi" w:hint="eastAsia"/>
                <w:b/>
                <w:color w:val="auto"/>
                <w:sz w:val="23"/>
                <w:szCs w:val="23"/>
              </w:rPr>
              <w:t>是</w:t>
            </w:r>
          </w:p>
        </w:tc>
        <w:tc>
          <w:tcPr>
            <w:tcW w:w="1190" w:type="dxa"/>
            <w:vAlign w:val="center"/>
          </w:tcPr>
          <w:p w:rsidR="00717EA8" w:rsidRPr="00F474B1" w:rsidRDefault="00717EA8" w:rsidP="00717EA8">
            <w:pPr>
              <w:pStyle w:val="Default"/>
              <w:jc w:val="center"/>
              <w:rPr>
                <w:rFonts w:hAnsi="標楷體" w:cstheme="minorBidi"/>
                <w:b/>
                <w:color w:val="auto"/>
                <w:sz w:val="23"/>
                <w:szCs w:val="23"/>
              </w:rPr>
            </w:pPr>
            <w:r w:rsidRPr="00F474B1">
              <w:rPr>
                <w:rFonts w:hAnsi="標楷體" w:cstheme="minorBidi" w:hint="eastAsia"/>
                <w:b/>
                <w:color w:val="auto"/>
                <w:sz w:val="23"/>
                <w:szCs w:val="23"/>
              </w:rPr>
              <w:t>否</w:t>
            </w:r>
          </w:p>
        </w:tc>
      </w:tr>
      <w:tr w:rsidR="003D55AA" w:rsidRPr="00AE2923" w:rsidTr="008D231F">
        <w:tc>
          <w:tcPr>
            <w:tcW w:w="392" w:type="dxa"/>
            <w:tcBorders>
              <w:bottom w:val="single" w:sz="4" w:space="0" w:color="auto"/>
              <w:right w:val="nil"/>
            </w:tcBorders>
            <w:vAlign w:val="center"/>
          </w:tcPr>
          <w:p w:rsidR="003D55AA" w:rsidRPr="00AE2923" w:rsidRDefault="003D55AA" w:rsidP="008D231F">
            <w:pPr>
              <w:pStyle w:val="Default"/>
              <w:numPr>
                <w:ilvl w:val="0"/>
                <w:numId w:val="1"/>
              </w:numPr>
              <w:jc w:val="center"/>
              <w:rPr>
                <w:rFonts w:hAnsi="標楷體" w:cstheme="minorBidi"/>
                <w:color w:val="auto"/>
                <w:sz w:val="23"/>
                <w:szCs w:val="23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  <w:vAlign w:val="center"/>
          </w:tcPr>
          <w:p w:rsidR="003D55AA" w:rsidRPr="00AE2923" w:rsidRDefault="00EC2A1A" w:rsidP="008D231F">
            <w:pPr>
              <w:pStyle w:val="Default"/>
              <w:rPr>
                <w:rFonts w:hAnsi="標楷體" w:cstheme="minorBidi"/>
                <w:color w:val="auto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告知學生學校</w:t>
            </w:r>
            <w:proofErr w:type="gramStart"/>
            <w:r>
              <w:rPr>
                <w:rFonts w:hint="eastAsia"/>
                <w:sz w:val="23"/>
                <w:szCs w:val="23"/>
              </w:rPr>
              <w:t>校</w:t>
            </w:r>
            <w:proofErr w:type="gramEnd"/>
            <w:r>
              <w:rPr>
                <w:rFonts w:hint="eastAsia"/>
                <w:sz w:val="23"/>
                <w:szCs w:val="23"/>
              </w:rPr>
              <w:t>安中心</w:t>
            </w:r>
            <w:r>
              <w:rPr>
                <w:sz w:val="23"/>
                <w:szCs w:val="23"/>
              </w:rPr>
              <w:t>24</w:t>
            </w:r>
            <w:r>
              <w:rPr>
                <w:rFonts w:hint="eastAsia"/>
                <w:sz w:val="23"/>
                <w:szCs w:val="23"/>
              </w:rPr>
              <w:t>小時緊急電話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2967</w:t>
            </w:r>
            <w:r>
              <w:rPr>
                <w:sz w:val="23"/>
                <w:szCs w:val="23"/>
              </w:rPr>
              <w:t>-</w:t>
            </w:r>
            <w:r>
              <w:rPr>
                <w:rFonts w:hint="eastAsia"/>
                <w:sz w:val="23"/>
                <w:szCs w:val="23"/>
              </w:rPr>
              <w:t>4948</w:t>
            </w:r>
            <w:r>
              <w:rPr>
                <w:sz w:val="23"/>
                <w:szCs w:val="23"/>
              </w:rPr>
              <w:t>)</w:t>
            </w:r>
            <w:r>
              <w:rPr>
                <w:rFonts w:hint="eastAsia"/>
                <w:sz w:val="23"/>
                <w:szCs w:val="23"/>
              </w:rPr>
              <w:t>，警衛隊</w:t>
            </w:r>
            <w:r>
              <w:rPr>
                <w:sz w:val="23"/>
                <w:szCs w:val="23"/>
              </w:rPr>
              <w:t>(2</w:t>
            </w:r>
            <w:r>
              <w:rPr>
                <w:rFonts w:hint="eastAsia"/>
                <w:sz w:val="23"/>
                <w:szCs w:val="23"/>
              </w:rPr>
              <w:t>2722181</w:t>
            </w:r>
            <w:r>
              <w:rPr>
                <w:sz w:val="23"/>
                <w:szCs w:val="23"/>
              </w:rPr>
              <w:t>#</w:t>
            </w:r>
            <w:r>
              <w:rPr>
                <w:rFonts w:hint="eastAsia"/>
                <w:sz w:val="23"/>
                <w:szCs w:val="23"/>
              </w:rPr>
              <w:t>1265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220" w:type="dxa"/>
          </w:tcPr>
          <w:p w:rsidR="003D55AA" w:rsidRPr="00AE2923" w:rsidRDefault="003D55AA" w:rsidP="00447338">
            <w:pPr>
              <w:pStyle w:val="Default"/>
              <w:rPr>
                <w:rFonts w:hAnsi="標楷體" w:cstheme="minorBidi"/>
                <w:color w:val="auto"/>
                <w:sz w:val="23"/>
                <w:szCs w:val="23"/>
              </w:rPr>
            </w:pPr>
          </w:p>
        </w:tc>
        <w:tc>
          <w:tcPr>
            <w:tcW w:w="1190" w:type="dxa"/>
          </w:tcPr>
          <w:p w:rsidR="003D55AA" w:rsidRPr="00AE2923" w:rsidRDefault="003D55AA" w:rsidP="00447338">
            <w:pPr>
              <w:pStyle w:val="Default"/>
              <w:rPr>
                <w:rFonts w:hAnsi="標楷體" w:cstheme="minorBidi"/>
                <w:color w:val="auto"/>
                <w:sz w:val="23"/>
                <w:szCs w:val="23"/>
              </w:rPr>
            </w:pPr>
          </w:p>
        </w:tc>
      </w:tr>
      <w:tr w:rsidR="00F474B1" w:rsidRPr="00AE2923" w:rsidTr="008D231F">
        <w:tc>
          <w:tcPr>
            <w:tcW w:w="392" w:type="dxa"/>
            <w:tcBorders>
              <w:bottom w:val="single" w:sz="4" w:space="0" w:color="auto"/>
              <w:right w:val="nil"/>
            </w:tcBorders>
            <w:vAlign w:val="center"/>
          </w:tcPr>
          <w:p w:rsidR="00F474B1" w:rsidRPr="00AE2923" w:rsidRDefault="00F474B1" w:rsidP="008D231F">
            <w:pPr>
              <w:pStyle w:val="Default"/>
              <w:numPr>
                <w:ilvl w:val="0"/>
                <w:numId w:val="1"/>
              </w:numPr>
              <w:jc w:val="center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  <w:vAlign w:val="center"/>
          </w:tcPr>
          <w:p w:rsidR="00F474B1" w:rsidRDefault="00F474B1" w:rsidP="004E7E9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瞭解學校</w:t>
            </w:r>
            <w:r w:rsidR="00DB6826">
              <w:rPr>
                <w:rFonts w:hint="eastAsia"/>
                <w:sz w:val="23"/>
                <w:szCs w:val="23"/>
              </w:rPr>
              <w:t>各項</w:t>
            </w:r>
            <w:r>
              <w:rPr>
                <w:rFonts w:hint="eastAsia"/>
                <w:sz w:val="23"/>
                <w:szCs w:val="23"/>
              </w:rPr>
              <w:t>輔助學生生涯規劃資源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如：</w:t>
            </w:r>
            <w:r w:rsidR="004E7E97">
              <w:rPr>
                <w:rFonts w:hint="eastAsia"/>
                <w:sz w:val="23"/>
                <w:szCs w:val="23"/>
              </w:rPr>
              <w:t>學生生涯發展中心專業實習、校內外工讀、畢業生流向調查;學生輔導中心相關生涯測驗;教務處</w:t>
            </w:r>
            <w:r>
              <w:rPr>
                <w:rFonts w:hint="eastAsia"/>
                <w:sz w:val="23"/>
                <w:szCs w:val="23"/>
              </w:rPr>
              <w:t>課程地圖</w:t>
            </w:r>
            <w:r w:rsidR="004E7E97">
              <w:rPr>
                <w:rFonts w:hint="eastAsia"/>
                <w:sz w:val="23"/>
                <w:szCs w:val="23"/>
              </w:rPr>
              <w:t>和</w:t>
            </w:r>
            <w:proofErr w:type="gramStart"/>
            <w:r w:rsidR="004E7E97">
              <w:rPr>
                <w:rFonts w:hint="eastAsia"/>
                <w:sz w:val="23"/>
                <w:szCs w:val="23"/>
              </w:rPr>
              <w:t>輔系雙修轉系</w:t>
            </w:r>
            <w:proofErr w:type="gramEnd"/>
            <w:r w:rsidR="004E7E97">
              <w:rPr>
                <w:rFonts w:hint="eastAsia"/>
                <w:sz w:val="23"/>
                <w:szCs w:val="23"/>
              </w:rPr>
              <w:t>規定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220" w:type="dxa"/>
          </w:tcPr>
          <w:p w:rsidR="00F474B1" w:rsidRPr="00AE2923" w:rsidRDefault="00F474B1" w:rsidP="00447338">
            <w:pPr>
              <w:pStyle w:val="Default"/>
              <w:rPr>
                <w:rFonts w:hAnsi="標楷體" w:cstheme="minorBidi"/>
                <w:color w:val="auto"/>
                <w:sz w:val="23"/>
                <w:szCs w:val="23"/>
              </w:rPr>
            </w:pPr>
          </w:p>
        </w:tc>
        <w:tc>
          <w:tcPr>
            <w:tcW w:w="1190" w:type="dxa"/>
          </w:tcPr>
          <w:p w:rsidR="00F474B1" w:rsidRPr="00AE2923" w:rsidRDefault="00F474B1" w:rsidP="00447338">
            <w:pPr>
              <w:pStyle w:val="Default"/>
              <w:rPr>
                <w:rFonts w:hAnsi="標楷體" w:cstheme="minorBidi"/>
                <w:color w:val="auto"/>
                <w:sz w:val="23"/>
                <w:szCs w:val="23"/>
              </w:rPr>
            </w:pPr>
          </w:p>
        </w:tc>
      </w:tr>
      <w:tr w:rsidR="00E803BF" w:rsidRPr="00AE2923" w:rsidTr="008D231F">
        <w:tc>
          <w:tcPr>
            <w:tcW w:w="392" w:type="dxa"/>
            <w:tcBorders>
              <w:bottom w:val="single" w:sz="4" w:space="0" w:color="auto"/>
              <w:right w:val="nil"/>
            </w:tcBorders>
            <w:vAlign w:val="center"/>
          </w:tcPr>
          <w:p w:rsidR="00E803BF" w:rsidRPr="00AE2923" w:rsidRDefault="00E803BF" w:rsidP="008D231F">
            <w:pPr>
              <w:pStyle w:val="Default"/>
              <w:numPr>
                <w:ilvl w:val="0"/>
                <w:numId w:val="1"/>
              </w:numPr>
              <w:jc w:val="center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  <w:vAlign w:val="center"/>
          </w:tcPr>
          <w:p w:rsidR="00E803BF" w:rsidRDefault="00E803BF" w:rsidP="008D231F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瞭解學生經濟紓困的資源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如：生活事務組急難救助金、系所工讀機會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220" w:type="dxa"/>
          </w:tcPr>
          <w:p w:rsidR="00E803BF" w:rsidRPr="00AE2923" w:rsidRDefault="00E803BF" w:rsidP="00447338">
            <w:pPr>
              <w:pStyle w:val="Default"/>
              <w:rPr>
                <w:rFonts w:hAnsi="標楷體" w:cstheme="minorBidi"/>
                <w:color w:val="auto"/>
                <w:sz w:val="23"/>
                <w:szCs w:val="23"/>
              </w:rPr>
            </w:pPr>
          </w:p>
        </w:tc>
        <w:tc>
          <w:tcPr>
            <w:tcW w:w="1190" w:type="dxa"/>
          </w:tcPr>
          <w:p w:rsidR="00E803BF" w:rsidRPr="00AE2923" w:rsidRDefault="00E803BF" w:rsidP="00447338">
            <w:pPr>
              <w:pStyle w:val="Default"/>
              <w:rPr>
                <w:rFonts w:hAnsi="標楷體" w:cstheme="minorBidi"/>
                <w:color w:val="auto"/>
                <w:sz w:val="23"/>
                <w:szCs w:val="23"/>
              </w:rPr>
            </w:pPr>
          </w:p>
        </w:tc>
      </w:tr>
      <w:tr w:rsidR="00E803BF" w:rsidRPr="00AE2923" w:rsidTr="008D231F">
        <w:tc>
          <w:tcPr>
            <w:tcW w:w="392" w:type="dxa"/>
            <w:tcBorders>
              <w:bottom w:val="single" w:sz="4" w:space="0" w:color="auto"/>
              <w:right w:val="nil"/>
            </w:tcBorders>
            <w:vAlign w:val="center"/>
          </w:tcPr>
          <w:p w:rsidR="00E803BF" w:rsidRPr="00AE2923" w:rsidRDefault="00E803BF" w:rsidP="008D231F">
            <w:pPr>
              <w:pStyle w:val="Default"/>
              <w:numPr>
                <w:ilvl w:val="0"/>
                <w:numId w:val="1"/>
              </w:numPr>
              <w:jc w:val="center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  <w:vAlign w:val="center"/>
          </w:tcPr>
          <w:p w:rsidR="00E803BF" w:rsidRDefault="00E803BF" w:rsidP="008D231F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瞭解學校輔導中心資源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如：心理測驗、個別諮商、心理衛教活動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220" w:type="dxa"/>
          </w:tcPr>
          <w:p w:rsidR="00E803BF" w:rsidRPr="00AE2923" w:rsidRDefault="00E803BF" w:rsidP="00447338">
            <w:pPr>
              <w:pStyle w:val="Default"/>
              <w:rPr>
                <w:rFonts w:hAnsi="標楷體" w:cstheme="minorBidi"/>
                <w:color w:val="auto"/>
                <w:sz w:val="23"/>
                <w:szCs w:val="23"/>
              </w:rPr>
            </w:pPr>
          </w:p>
        </w:tc>
        <w:tc>
          <w:tcPr>
            <w:tcW w:w="1190" w:type="dxa"/>
          </w:tcPr>
          <w:p w:rsidR="00E803BF" w:rsidRPr="00AE2923" w:rsidRDefault="00E803BF" w:rsidP="00447338">
            <w:pPr>
              <w:pStyle w:val="Default"/>
              <w:rPr>
                <w:rFonts w:hAnsi="標楷體" w:cstheme="minorBidi"/>
                <w:color w:val="auto"/>
                <w:sz w:val="23"/>
                <w:szCs w:val="23"/>
              </w:rPr>
            </w:pPr>
          </w:p>
        </w:tc>
      </w:tr>
      <w:tr w:rsidR="00E803BF" w:rsidRPr="00AE2923" w:rsidTr="008D231F">
        <w:tc>
          <w:tcPr>
            <w:tcW w:w="392" w:type="dxa"/>
            <w:tcBorders>
              <w:bottom w:val="single" w:sz="4" w:space="0" w:color="auto"/>
              <w:right w:val="nil"/>
            </w:tcBorders>
            <w:vAlign w:val="center"/>
          </w:tcPr>
          <w:p w:rsidR="00E803BF" w:rsidRPr="00AE2923" w:rsidRDefault="00E803BF" w:rsidP="008D231F">
            <w:pPr>
              <w:pStyle w:val="Default"/>
              <w:numPr>
                <w:ilvl w:val="0"/>
                <w:numId w:val="1"/>
              </w:numPr>
              <w:jc w:val="center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  <w:vAlign w:val="center"/>
          </w:tcPr>
          <w:p w:rsidR="00E803BF" w:rsidRPr="00AE2923" w:rsidRDefault="00090461" w:rsidP="008D231F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瞭解轉</w:t>
            </w:r>
            <w:proofErr w:type="gramStart"/>
            <w:r>
              <w:rPr>
                <w:rFonts w:hint="eastAsia"/>
                <w:sz w:val="23"/>
                <w:szCs w:val="23"/>
              </w:rPr>
              <w:t>介</w:t>
            </w:r>
            <w:proofErr w:type="gramEnd"/>
            <w:r>
              <w:rPr>
                <w:rFonts w:hint="eastAsia"/>
                <w:sz w:val="23"/>
                <w:szCs w:val="23"/>
              </w:rPr>
              <w:t>學生到輔導中心的程序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填寫輔導中心的轉</w:t>
            </w:r>
            <w:proofErr w:type="gramStart"/>
            <w:r>
              <w:rPr>
                <w:rFonts w:hint="eastAsia"/>
                <w:sz w:val="23"/>
                <w:szCs w:val="23"/>
              </w:rPr>
              <w:t>介</w:t>
            </w:r>
            <w:proofErr w:type="gramEnd"/>
            <w:r>
              <w:rPr>
                <w:rFonts w:hint="eastAsia"/>
                <w:sz w:val="23"/>
                <w:szCs w:val="23"/>
              </w:rPr>
              <w:t>單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220" w:type="dxa"/>
          </w:tcPr>
          <w:p w:rsidR="00E803BF" w:rsidRPr="00AE2923" w:rsidRDefault="00E803BF" w:rsidP="00447338">
            <w:pPr>
              <w:pStyle w:val="Default"/>
              <w:rPr>
                <w:rFonts w:hAnsi="標楷體" w:cstheme="minorBidi"/>
                <w:color w:val="auto"/>
                <w:sz w:val="23"/>
                <w:szCs w:val="23"/>
              </w:rPr>
            </w:pPr>
          </w:p>
        </w:tc>
        <w:tc>
          <w:tcPr>
            <w:tcW w:w="1190" w:type="dxa"/>
          </w:tcPr>
          <w:p w:rsidR="00E803BF" w:rsidRPr="00AE2923" w:rsidRDefault="00E803BF" w:rsidP="00447338">
            <w:pPr>
              <w:pStyle w:val="Default"/>
              <w:rPr>
                <w:rFonts w:hAnsi="標楷體" w:cstheme="minorBidi"/>
                <w:color w:val="auto"/>
                <w:sz w:val="23"/>
                <w:szCs w:val="23"/>
              </w:rPr>
            </w:pPr>
          </w:p>
        </w:tc>
      </w:tr>
      <w:tr w:rsidR="00090461" w:rsidRPr="00AE2923" w:rsidTr="008D231F">
        <w:tc>
          <w:tcPr>
            <w:tcW w:w="392" w:type="dxa"/>
            <w:tcBorders>
              <w:bottom w:val="single" w:sz="4" w:space="0" w:color="auto"/>
              <w:right w:val="nil"/>
            </w:tcBorders>
            <w:vAlign w:val="center"/>
          </w:tcPr>
          <w:p w:rsidR="00090461" w:rsidRPr="00AE2923" w:rsidRDefault="00090461" w:rsidP="008D231F">
            <w:pPr>
              <w:pStyle w:val="Default"/>
              <w:numPr>
                <w:ilvl w:val="0"/>
                <w:numId w:val="1"/>
              </w:numPr>
              <w:jc w:val="center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  <w:vAlign w:val="center"/>
          </w:tcPr>
          <w:p w:rsidR="00090461" w:rsidRDefault="00090461" w:rsidP="008D231F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協助導師關懷學習預警學生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學生輔導中心</w:t>
            </w:r>
            <w:r w:rsidR="009931FB">
              <w:rPr>
                <w:rFonts w:hint="eastAsia"/>
                <w:sz w:val="23"/>
                <w:szCs w:val="23"/>
              </w:rPr>
              <w:t>導師關懷</w:t>
            </w:r>
            <w:r>
              <w:rPr>
                <w:rFonts w:hint="eastAsia"/>
                <w:sz w:val="23"/>
                <w:szCs w:val="23"/>
              </w:rPr>
              <w:t>紀錄表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220" w:type="dxa"/>
          </w:tcPr>
          <w:p w:rsidR="00090461" w:rsidRPr="00AE2923" w:rsidRDefault="00090461" w:rsidP="00447338">
            <w:pPr>
              <w:pStyle w:val="Default"/>
              <w:rPr>
                <w:rFonts w:hAnsi="標楷體" w:cstheme="minorBidi"/>
                <w:color w:val="auto"/>
                <w:sz w:val="23"/>
                <w:szCs w:val="23"/>
              </w:rPr>
            </w:pPr>
          </w:p>
        </w:tc>
        <w:tc>
          <w:tcPr>
            <w:tcW w:w="1190" w:type="dxa"/>
          </w:tcPr>
          <w:p w:rsidR="00090461" w:rsidRPr="00AE2923" w:rsidRDefault="00090461" w:rsidP="00447338">
            <w:pPr>
              <w:pStyle w:val="Default"/>
              <w:rPr>
                <w:rFonts w:hAnsi="標楷體" w:cstheme="minorBidi"/>
                <w:color w:val="auto"/>
                <w:sz w:val="23"/>
                <w:szCs w:val="23"/>
              </w:rPr>
            </w:pPr>
          </w:p>
        </w:tc>
      </w:tr>
      <w:tr w:rsidR="004E3318" w:rsidRPr="00AE2923" w:rsidTr="008D231F">
        <w:tc>
          <w:tcPr>
            <w:tcW w:w="392" w:type="dxa"/>
            <w:tcBorders>
              <w:bottom w:val="single" w:sz="4" w:space="0" w:color="auto"/>
              <w:right w:val="nil"/>
            </w:tcBorders>
            <w:vAlign w:val="center"/>
          </w:tcPr>
          <w:p w:rsidR="004E3318" w:rsidRPr="00AE2923" w:rsidRDefault="004E3318" w:rsidP="008D231F">
            <w:pPr>
              <w:pStyle w:val="Default"/>
              <w:numPr>
                <w:ilvl w:val="0"/>
                <w:numId w:val="1"/>
              </w:numPr>
              <w:jc w:val="center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  <w:vAlign w:val="center"/>
          </w:tcPr>
          <w:p w:rsidR="004E3318" w:rsidRDefault="004E3318" w:rsidP="00066CA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協助</w:t>
            </w:r>
            <w:r w:rsidR="00066CA4">
              <w:rPr>
                <w:rFonts w:hint="eastAsia"/>
                <w:sz w:val="23"/>
                <w:szCs w:val="23"/>
              </w:rPr>
              <w:t>推薦補</w:t>
            </w:r>
            <w:r>
              <w:rPr>
                <w:rFonts w:hint="eastAsia"/>
                <w:sz w:val="23"/>
                <w:szCs w:val="23"/>
              </w:rPr>
              <w:t>救教學助理</w:t>
            </w:r>
            <w:r w:rsidR="00066CA4">
              <w:rPr>
                <w:rFonts w:hint="eastAsia"/>
                <w:sz w:val="23"/>
                <w:szCs w:val="23"/>
              </w:rPr>
              <w:t>與補救課程安排</w:t>
            </w:r>
          </w:p>
        </w:tc>
        <w:tc>
          <w:tcPr>
            <w:tcW w:w="1220" w:type="dxa"/>
          </w:tcPr>
          <w:p w:rsidR="004E3318" w:rsidRPr="00AE2923" w:rsidRDefault="004E3318" w:rsidP="00447338">
            <w:pPr>
              <w:pStyle w:val="Default"/>
              <w:rPr>
                <w:rFonts w:hAnsi="標楷體" w:cstheme="minorBidi"/>
                <w:color w:val="auto"/>
                <w:sz w:val="23"/>
                <w:szCs w:val="23"/>
              </w:rPr>
            </w:pPr>
          </w:p>
        </w:tc>
        <w:tc>
          <w:tcPr>
            <w:tcW w:w="1190" w:type="dxa"/>
          </w:tcPr>
          <w:p w:rsidR="004E3318" w:rsidRPr="00AE2923" w:rsidRDefault="004E3318" w:rsidP="00447338">
            <w:pPr>
              <w:pStyle w:val="Default"/>
              <w:rPr>
                <w:rFonts w:hAnsi="標楷體" w:cstheme="minorBidi"/>
                <w:color w:val="auto"/>
                <w:sz w:val="23"/>
                <w:szCs w:val="23"/>
              </w:rPr>
            </w:pPr>
          </w:p>
        </w:tc>
      </w:tr>
      <w:tr w:rsidR="004E3318" w:rsidRPr="00AE2923" w:rsidTr="008D231F">
        <w:tc>
          <w:tcPr>
            <w:tcW w:w="392" w:type="dxa"/>
            <w:tcBorders>
              <w:bottom w:val="single" w:sz="4" w:space="0" w:color="auto"/>
              <w:right w:val="nil"/>
            </w:tcBorders>
            <w:vAlign w:val="center"/>
          </w:tcPr>
          <w:p w:rsidR="004E3318" w:rsidRPr="00AE2923" w:rsidRDefault="004E3318" w:rsidP="008D231F">
            <w:pPr>
              <w:pStyle w:val="Default"/>
              <w:numPr>
                <w:ilvl w:val="0"/>
                <w:numId w:val="1"/>
              </w:numPr>
              <w:jc w:val="center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  <w:vAlign w:val="center"/>
          </w:tcPr>
          <w:p w:rsidR="004E3318" w:rsidRDefault="004E3318" w:rsidP="008D231F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導師與學生至少面談一次，了解其生活適應情形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填寫學生輔導中心導師輔導紀錄，必要時轉</w:t>
            </w:r>
            <w:proofErr w:type="gramStart"/>
            <w:r>
              <w:rPr>
                <w:rFonts w:hint="eastAsia"/>
                <w:sz w:val="23"/>
                <w:szCs w:val="23"/>
              </w:rPr>
              <w:t>介</w:t>
            </w:r>
            <w:proofErr w:type="gramEnd"/>
            <w:r>
              <w:rPr>
                <w:rFonts w:hint="eastAsia"/>
                <w:sz w:val="23"/>
                <w:szCs w:val="23"/>
              </w:rPr>
              <w:t>校內外資源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220" w:type="dxa"/>
          </w:tcPr>
          <w:p w:rsidR="004E3318" w:rsidRPr="00AE2923" w:rsidRDefault="004E3318" w:rsidP="00447338">
            <w:pPr>
              <w:pStyle w:val="Default"/>
              <w:rPr>
                <w:rFonts w:hAnsi="標楷體" w:cstheme="minorBidi"/>
                <w:color w:val="auto"/>
                <w:sz w:val="23"/>
                <w:szCs w:val="23"/>
              </w:rPr>
            </w:pPr>
          </w:p>
        </w:tc>
        <w:tc>
          <w:tcPr>
            <w:tcW w:w="1190" w:type="dxa"/>
          </w:tcPr>
          <w:p w:rsidR="004E3318" w:rsidRPr="00AE2923" w:rsidRDefault="004E3318" w:rsidP="00447338">
            <w:pPr>
              <w:pStyle w:val="Default"/>
              <w:rPr>
                <w:rFonts w:hAnsi="標楷體" w:cstheme="minorBidi"/>
                <w:color w:val="auto"/>
                <w:sz w:val="23"/>
                <w:szCs w:val="23"/>
              </w:rPr>
            </w:pPr>
          </w:p>
        </w:tc>
      </w:tr>
      <w:tr w:rsidR="00090461" w:rsidRPr="00AE2923" w:rsidTr="008D231F">
        <w:tc>
          <w:tcPr>
            <w:tcW w:w="392" w:type="dxa"/>
            <w:tcBorders>
              <w:bottom w:val="single" w:sz="4" w:space="0" w:color="auto"/>
              <w:right w:val="nil"/>
            </w:tcBorders>
            <w:vAlign w:val="center"/>
          </w:tcPr>
          <w:p w:rsidR="00090461" w:rsidRPr="00AE2923" w:rsidRDefault="00090461" w:rsidP="008D231F">
            <w:pPr>
              <w:pStyle w:val="Default"/>
              <w:numPr>
                <w:ilvl w:val="0"/>
                <w:numId w:val="1"/>
              </w:numPr>
              <w:jc w:val="center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  <w:vAlign w:val="center"/>
          </w:tcPr>
          <w:p w:rsidR="00090461" w:rsidRDefault="00090461" w:rsidP="008D231F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瞭解</w:t>
            </w:r>
            <w:r w:rsidR="009931FB">
              <w:rPr>
                <w:rFonts w:hint="eastAsia"/>
                <w:sz w:val="23"/>
                <w:szCs w:val="23"/>
              </w:rPr>
              <w:t>教職員與學生</w:t>
            </w:r>
            <w:r>
              <w:rPr>
                <w:rFonts w:hint="eastAsia"/>
                <w:sz w:val="23"/>
                <w:szCs w:val="23"/>
              </w:rPr>
              <w:t>互動關係的法則</w:t>
            </w:r>
            <w:r>
              <w:rPr>
                <w:sz w:val="23"/>
                <w:szCs w:val="23"/>
              </w:rPr>
              <w:t>(</w:t>
            </w:r>
            <w:r w:rsidR="009931FB">
              <w:rPr>
                <w:rFonts w:hint="eastAsia"/>
                <w:sz w:val="23"/>
                <w:szCs w:val="23"/>
              </w:rPr>
              <w:t>學</w:t>
            </w:r>
            <w:proofErr w:type="gramStart"/>
            <w:r w:rsidR="009931FB">
              <w:rPr>
                <w:rFonts w:hint="eastAsia"/>
                <w:sz w:val="23"/>
                <w:szCs w:val="23"/>
              </w:rPr>
              <w:t>務</w:t>
            </w:r>
            <w:proofErr w:type="gramEnd"/>
            <w:r w:rsidR="009931FB">
              <w:rPr>
                <w:rFonts w:hint="eastAsia"/>
                <w:sz w:val="23"/>
                <w:szCs w:val="23"/>
              </w:rPr>
              <w:t>處</w:t>
            </w:r>
            <w:r>
              <w:rPr>
                <w:rFonts w:hint="eastAsia"/>
                <w:sz w:val="23"/>
                <w:szCs w:val="23"/>
              </w:rPr>
              <w:t>性別平等法規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220" w:type="dxa"/>
          </w:tcPr>
          <w:p w:rsidR="00090461" w:rsidRPr="00AE2923" w:rsidRDefault="00090461" w:rsidP="00447338">
            <w:pPr>
              <w:pStyle w:val="Default"/>
              <w:rPr>
                <w:rFonts w:hAnsi="標楷體" w:cstheme="minorBidi"/>
                <w:color w:val="auto"/>
                <w:sz w:val="23"/>
                <w:szCs w:val="23"/>
              </w:rPr>
            </w:pPr>
          </w:p>
        </w:tc>
        <w:tc>
          <w:tcPr>
            <w:tcW w:w="1190" w:type="dxa"/>
          </w:tcPr>
          <w:p w:rsidR="00090461" w:rsidRPr="00AE2923" w:rsidRDefault="00090461" w:rsidP="00447338">
            <w:pPr>
              <w:pStyle w:val="Default"/>
              <w:rPr>
                <w:rFonts w:hAnsi="標楷體" w:cstheme="minorBidi"/>
                <w:color w:val="auto"/>
                <w:sz w:val="23"/>
                <w:szCs w:val="23"/>
              </w:rPr>
            </w:pPr>
          </w:p>
        </w:tc>
      </w:tr>
      <w:tr w:rsidR="00090461" w:rsidRPr="00AE2923" w:rsidTr="008D231F">
        <w:tc>
          <w:tcPr>
            <w:tcW w:w="392" w:type="dxa"/>
            <w:tcBorders>
              <w:bottom w:val="single" w:sz="4" w:space="0" w:color="auto"/>
              <w:right w:val="nil"/>
            </w:tcBorders>
            <w:vAlign w:val="center"/>
          </w:tcPr>
          <w:p w:rsidR="00090461" w:rsidRPr="00AE2923" w:rsidRDefault="00090461" w:rsidP="008D231F">
            <w:pPr>
              <w:pStyle w:val="Default"/>
              <w:numPr>
                <w:ilvl w:val="0"/>
                <w:numId w:val="1"/>
              </w:numPr>
              <w:jc w:val="center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  <w:vAlign w:val="center"/>
          </w:tcPr>
          <w:p w:rsidR="00090461" w:rsidRDefault="00090461" w:rsidP="008D231F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告知學生生涯規劃的資源</w:t>
            </w:r>
          </w:p>
        </w:tc>
        <w:tc>
          <w:tcPr>
            <w:tcW w:w="1220" w:type="dxa"/>
          </w:tcPr>
          <w:p w:rsidR="00090461" w:rsidRPr="00AE2923" w:rsidRDefault="00090461" w:rsidP="00447338">
            <w:pPr>
              <w:pStyle w:val="Default"/>
              <w:rPr>
                <w:rFonts w:hAnsi="標楷體" w:cstheme="minorBidi"/>
                <w:color w:val="auto"/>
                <w:sz w:val="23"/>
                <w:szCs w:val="23"/>
              </w:rPr>
            </w:pPr>
          </w:p>
        </w:tc>
        <w:tc>
          <w:tcPr>
            <w:tcW w:w="1190" w:type="dxa"/>
          </w:tcPr>
          <w:p w:rsidR="00090461" w:rsidRPr="00AE2923" w:rsidRDefault="00090461" w:rsidP="00447338">
            <w:pPr>
              <w:pStyle w:val="Default"/>
              <w:rPr>
                <w:rFonts w:hAnsi="標楷體" w:cstheme="minorBidi"/>
                <w:color w:val="auto"/>
                <w:sz w:val="23"/>
                <w:szCs w:val="23"/>
              </w:rPr>
            </w:pPr>
          </w:p>
        </w:tc>
      </w:tr>
      <w:tr w:rsidR="00090461" w:rsidRPr="00AE2923" w:rsidTr="008D231F">
        <w:tc>
          <w:tcPr>
            <w:tcW w:w="392" w:type="dxa"/>
            <w:tcBorders>
              <w:bottom w:val="single" w:sz="4" w:space="0" w:color="auto"/>
              <w:right w:val="nil"/>
            </w:tcBorders>
            <w:vAlign w:val="center"/>
          </w:tcPr>
          <w:p w:rsidR="00090461" w:rsidRPr="00AE2923" w:rsidRDefault="00090461" w:rsidP="008D231F">
            <w:pPr>
              <w:pStyle w:val="Default"/>
              <w:numPr>
                <w:ilvl w:val="0"/>
                <w:numId w:val="1"/>
              </w:numPr>
              <w:jc w:val="center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  <w:vAlign w:val="center"/>
          </w:tcPr>
          <w:p w:rsidR="00090461" w:rsidRDefault="00090461" w:rsidP="008D231F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告知學生經濟困難求助的資源</w:t>
            </w:r>
          </w:p>
        </w:tc>
        <w:tc>
          <w:tcPr>
            <w:tcW w:w="1220" w:type="dxa"/>
          </w:tcPr>
          <w:p w:rsidR="00090461" w:rsidRPr="00AE2923" w:rsidRDefault="00090461" w:rsidP="00447338">
            <w:pPr>
              <w:pStyle w:val="Default"/>
              <w:rPr>
                <w:rFonts w:hAnsi="標楷體" w:cstheme="minorBidi"/>
                <w:color w:val="auto"/>
                <w:sz w:val="23"/>
                <w:szCs w:val="23"/>
              </w:rPr>
            </w:pPr>
          </w:p>
        </w:tc>
        <w:tc>
          <w:tcPr>
            <w:tcW w:w="1190" w:type="dxa"/>
          </w:tcPr>
          <w:p w:rsidR="00090461" w:rsidRPr="00AE2923" w:rsidRDefault="00090461" w:rsidP="00447338">
            <w:pPr>
              <w:pStyle w:val="Default"/>
              <w:rPr>
                <w:rFonts w:hAnsi="標楷體" w:cstheme="minorBidi"/>
                <w:color w:val="auto"/>
                <w:sz w:val="23"/>
                <w:szCs w:val="23"/>
              </w:rPr>
            </w:pPr>
          </w:p>
        </w:tc>
      </w:tr>
      <w:tr w:rsidR="00090461" w:rsidRPr="00AE2923" w:rsidTr="008D231F">
        <w:tc>
          <w:tcPr>
            <w:tcW w:w="392" w:type="dxa"/>
            <w:tcBorders>
              <w:bottom w:val="single" w:sz="4" w:space="0" w:color="auto"/>
              <w:right w:val="nil"/>
            </w:tcBorders>
            <w:vAlign w:val="center"/>
          </w:tcPr>
          <w:p w:rsidR="00090461" w:rsidRPr="00AE2923" w:rsidRDefault="00090461" w:rsidP="008D231F">
            <w:pPr>
              <w:pStyle w:val="Default"/>
              <w:numPr>
                <w:ilvl w:val="0"/>
                <w:numId w:val="1"/>
              </w:numPr>
              <w:jc w:val="center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  <w:vAlign w:val="center"/>
          </w:tcPr>
          <w:p w:rsidR="00090461" w:rsidRDefault="00090461" w:rsidP="008D231F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告知學生輔導中心資源</w:t>
            </w:r>
          </w:p>
        </w:tc>
        <w:tc>
          <w:tcPr>
            <w:tcW w:w="1220" w:type="dxa"/>
          </w:tcPr>
          <w:p w:rsidR="00090461" w:rsidRPr="00AE2923" w:rsidRDefault="00090461" w:rsidP="00447338">
            <w:pPr>
              <w:pStyle w:val="Default"/>
              <w:rPr>
                <w:rFonts w:hAnsi="標楷體" w:cstheme="minorBidi"/>
                <w:color w:val="auto"/>
                <w:sz w:val="23"/>
                <w:szCs w:val="23"/>
              </w:rPr>
            </w:pPr>
          </w:p>
        </w:tc>
        <w:tc>
          <w:tcPr>
            <w:tcW w:w="1190" w:type="dxa"/>
          </w:tcPr>
          <w:p w:rsidR="00090461" w:rsidRPr="00AE2923" w:rsidRDefault="00090461" w:rsidP="00447338">
            <w:pPr>
              <w:pStyle w:val="Default"/>
              <w:rPr>
                <w:rFonts w:hAnsi="標楷體" w:cstheme="minorBidi"/>
                <w:color w:val="auto"/>
                <w:sz w:val="23"/>
                <w:szCs w:val="23"/>
              </w:rPr>
            </w:pPr>
          </w:p>
        </w:tc>
      </w:tr>
      <w:tr w:rsidR="00090461" w:rsidRPr="00AE2923" w:rsidTr="008D231F">
        <w:tc>
          <w:tcPr>
            <w:tcW w:w="392" w:type="dxa"/>
            <w:tcBorders>
              <w:bottom w:val="single" w:sz="4" w:space="0" w:color="auto"/>
              <w:right w:val="nil"/>
            </w:tcBorders>
            <w:vAlign w:val="center"/>
          </w:tcPr>
          <w:p w:rsidR="00090461" w:rsidRPr="00AE2923" w:rsidRDefault="00090461" w:rsidP="008D231F">
            <w:pPr>
              <w:pStyle w:val="Default"/>
              <w:numPr>
                <w:ilvl w:val="0"/>
                <w:numId w:val="1"/>
              </w:numPr>
              <w:jc w:val="center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  <w:vAlign w:val="center"/>
          </w:tcPr>
          <w:p w:rsidR="00090461" w:rsidRDefault="00090461" w:rsidP="00232C0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告知學生生</w:t>
            </w:r>
            <w:r w:rsidR="00232C01">
              <w:rPr>
                <w:rFonts w:hint="eastAsia"/>
                <w:sz w:val="23"/>
                <w:szCs w:val="23"/>
              </w:rPr>
              <w:t>活事務與</w:t>
            </w:r>
            <w:r>
              <w:rPr>
                <w:rFonts w:hint="eastAsia"/>
                <w:sz w:val="23"/>
                <w:szCs w:val="23"/>
              </w:rPr>
              <w:t>保健資源</w:t>
            </w:r>
          </w:p>
        </w:tc>
        <w:tc>
          <w:tcPr>
            <w:tcW w:w="1220" w:type="dxa"/>
          </w:tcPr>
          <w:p w:rsidR="00090461" w:rsidRPr="00AE2923" w:rsidRDefault="00090461" w:rsidP="00447338">
            <w:pPr>
              <w:pStyle w:val="Default"/>
              <w:rPr>
                <w:rFonts w:hAnsi="標楷體" w:cstheme="minorBidi"/>
                <w:color w:val="auto"/>
                <w:sz w:val="23"/>
                <w:szCs w:val="23"/>
              </w:rPr>
            </w:pPr>
          </w:p>
        </w:tc>
        <w:tc>
          <w:tcPr>
            <w:tcW w:w="1190" w:type="dxa"/>
          </w:tcPr>
          <w:p w:rsidR="00090461" w:rsidRPr="00AE2923" w:rsidRDefault="00090461" w:rsidP="00447338">
            <w:pPr>
              <w:pStyle w:val="Default"/>
              <w:rPr>
                <w:rFonts w:hAnsi="標楷體" w:cstheme="minorBidi"/>
                <w:color w:val="auto"/>
                <w:sz w:val="23"/>
                <w:szCs w:val="23"/>
              </w:rPr>
            </w:pPr>
          </w:p>
        </w:tc>
      </w:tr>
      <w:tr w:rsidR="00090461" w:rsidRPr="00AE2923" w:rsidTr="008D231F">
        <w:tc>
          <w:tcPr>
            <w:tcW w:w="392" w:type="dxa"/>
            <w:tcBorders>
              <w:bottom w:val="single" w:sz="4" w:space="0" w:color="auto"/>
              <w:right w:val="nil"/>
            </w:tcBorders>
          </w:tcPr>
          <w:p w:rsidR="00090461" w:rsidRPr="00AE2923" w:rsidRDefault="00090461" w:rsidP="00EC2A1A">
            <w:pPr>
              <w:pStyle w:val="Default"/>
              <w:numPr>
                <w:ilvl w:val="0"/>
                <w:numId w:val="1"/>
              </w:numPr>
              <w:rPr>
                <w:rFonts w:hAnsi="標楷體"/>
                <w:sz w:val="23"/>
                <w:szCs w:val="23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  <w:vAlign w:val="center"/>
          </w:tcPr>
          <w:p w:rsidR="00090461" w:rsidRDefault="00EE30BF" w:rsidP="0044733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瞭解學生選課情形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協助檢查是否達到系所修業規定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220" w:type="dxa"/>
          </w:tcPr>
          <w:p w:rsidR="00090461" w:rsidRPr="00AE2923" w:rsidRDefault="00090461" w:rsidP="00447338">
            <w:pPr>
              <w:pStyle w:val="Default"/>
              <w:rPr>
                <w:rFonts w:hAnsi="標楷體" w:cstheme="minorBidi"/>
                <w:color w:val="auto"/>
                <w:sz w:val="23"/>
                <w:szCs w:val="23"/>
              </w:rPr>
            </w:pPr>
          </w:p>
        </w:tc>
        <w:tc>
          <w:tcPr>
            <w:tcW w:w="1190" w:type="dxa"/>
          </w:tcPr>
          <w:p w:rsidR="00090461" w:rsidRPr="00AE2923" w:rsidRDefault="00090461" w:rsidP="00447338">
            <w:pPr>
              <w:pStyle w:val="Default"/>
              <w:rPr>
                <w:rFonts w:hAnsi="標楷體" w:cstheme="minorBidi"/>
                <w:color w:val="auto"/>
                <w:sz w:val="23"/>
                <w:szCs w:val="23"/>
              </w:rPr>
            </w:pPr>
          </w:p>
        </w:tc>
      </w:tr>
      <w:tr w:rsidR="00090461" w:rsidRPr="00AE2923" w:rsidTr="008D231F">
        <w:tc>
          <w:tcPr>
            <w:tcW w:w="392" w:type="dxa"/>
            <w:tcBorders>
              <w:right w:val="nil"/>
            </w:tcBorders>
          </w:tcPr>
          <w:p w:rsidR="00090461" w:rsidRPr="00AE2923" w:rsidRDefault="00090461" w:rsidP="00EC2A1A">
            <w:pPr>
              <w:pStyle w:val="Default"/>
              <w:numPr>
                <w:ilvl w:val="0"/>
                <w:numId w:val="1"/>
              </w:numPr>
              <w:rPr>
                <w:rFonts w:hAnsi="標楷體"/>
                <w:sz w:val="23"/>
                <w:szCs w:val="23"/>
              </w:rPr>
            </w:pPr>
          </w:p>
        </w:tc>
        <w:tc>
          <w:tcPr>
            <w:tcW w:w="6237" w:type="dxa"/>
            <w:tcBorders>
              <w:left w:val="nil"/>
            </w:tcBorders>
            <w:vAlign w:val="center"/>
          </w:tcPr>
          <w:p w:rsidR="00090461" w:rsidRDefault="00EE30BF" w:rsidP="0009046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協助調查學生校外</w:t>
            </w:r>
            <w:proofErr w:type="gramStart"/>
            <w:r>
              <w:rPr>
                <w:rFonts w:hint="eastAsia"/>
                <w:sz w:val="23"/>
                <w:szCs w:val="23"/>
              </w:rPr>
              <w:t>賃</w:t>
            </w:r>
            <w:proofErr w:type="gramEnd"/>
            <w:r>
              <w:rPr>
                <w:rFonts w:hint="eastAsia"/>
                <w:sz w:val="23"/>
                <w:szCs w:val="23"/>
              </w:rPr>
              <w:t>居的情形</w:t>
            </w:r>
          </w:p>
        </w:tc>
        <w:tc>
          <w:tcPr>
            <w:tcW w:w="1220" w:type="dxa"/>
          </w:tcPr>
          <w:p w:rsidR="00090461" w:rsidRPr="00AE2923" w:rsidRDefault="00090461" w:rsidP="00447338">
            <w:pPr>
              <w:pStyle w:val="Default"/>
              <w:rPr>
                <w:rFonts w:hAnsi="標楷體" w:cstheme="minorBidi"/>
                <w:color w:val="auto"/>
                <w:sz w:val="23"/>
                <w:szCs w:val="23"/>
              </w:rPr>
            </w:pPr>
          </w:p>
        </w:tc>
        <w:tc>
          <w:tcPr>
            <w:tcW w:w="1190" w:type="dxa"/>
          </w:tcPr>
          <w:p w:rsidR="00090461" w:rsidRPr="00AE2923" w:rsidRDefault="00090461" w:rsidP="00447338">
            <w:pPr>
              <w:pStyle w:val="Default"/>
              <w:rPr>
                <w:rFonts w:hAnsi="標楷體" w:cstheme="minorBidi"/>
                <w:color w:val="auto"/>
                <w:sz w:val="23"/>
                <w:szCs w:val="23"/>
              </w:rPr>
            </w:pPr>
          </w:p>
        </w:tc>
      </w:tr>
      <w:tr w:rsidR="00090461" w:rsidRPr="00AE2923" w:rsidTr="009931FB">
        <w:trPr>
          <w:trHeight w:val="562"/>
        </w:trPr>
        <w:tc>
          <w:tcPr>
            <w:tcW w:w="9039" w:type="dxa"/>
            <w:gridSpan w:val="4"/>
          </w:tcPr>
          <w:p w:rsidR="00090461" w:rsidRPr="00385331" w:rsidRDefault="00090461" w:rsidP="00AE360A">
            <w:pPr>
              <w:pStyle w:val="Default"/>
              <w:spacing w:beforeLines="100"/>
              <w:rPr>
                <w:rFonts w:hAnsi="標楷體"/>
                <w:sz w:val="23"/>
                <w:szCs w:val="23"/>
                <w:u w:val="single"/>
              </w:rPr>
            </w:pPr>
            <w:r>
              <w:rPr>
                <w:rFonts w:hAnsi="標楷體" w:hint="eastAsia"/>
                <w:sz w:val="23"/>
                <w:szCs w:val="23"/>
              </w:rPr>
              <w:t>助教簽章</w:t>
            </w:r>
            <w:r w:rsidRPr="00AE2923">
              <w:rPr>
                <w:rFonts w:hAnsi="標楷體" w:hint="eastAsia"/>
                <w:sz w:val="23"/>
                <w:szCs w:val="23"/>
              </w:rPr>
              <w:t>：</w:t>
            </w:r>
            <w:r w:rsidRPr="00385331">
              <w:rPr>
                <w:rFonts w:hAnsi="標楷體"/>
                <w:sz w:val="23"/>
                <w:szCs w:val="23"/>
                <w:u w:val="single"/>
              </w:rPr>
              <w:t xml:space="preserve"> </w:t>
            </w:r>
            <w:r w:rsidRPr="00385331">
              <w:rPr>
                <w:rFonts w:hAnsi="標楷體" w:hint="eastAsia"/>
                <w:sz w:val="23"/>
                <w:szCs w:val="23"/>
                <w:u w:val="single"/>
              </w:rPr>
              <w:t xml:space="preserve">             </w:t>
            </w:r>
            <w:r w:rsidRPr="00385331">
              <w:rPr>
                <w:rFonts w:hAnsi="標楷體" w:hint="eastAsia"/>
                <w:sz w:val="23"/>
                <w:szCs w:val="23"/>
              </w:rPr>
              <w:t xml:space="preserve">       </w:t>
            </w:r>
            <w:r>
              <w:rPr>
                <w:rFonts w:hAnsi="標楷體" w:hint="eastAsia"/>
                <w:sz w:val="23"/>
                <w:szCs w:val="23"/>
              </w:rPr>
              <w:t xml:space="preserve"> </w:t>
            </w:r>
            <w:r w:rsidRPr="00AE2923">
              <w:rPr>
                <w:rFonts w:hAnsi="標楷體" w:hint="eastAsia"/>
              </w:rPr>
              <w:t>日期:</w:t>
            </w:r>
            <w:r w:rsidRPr="00AE2923">
              <w:rPr>
                <w:rFonts w:hAnsi="標楷體" w:hint="eastAsia"/>
                <w:u w:val="single"/>
              </w:rPr>
              <w:t xml:space="preserve"> </w:t>
            </w:r>
            <w:r>
              <w:rPr>
                <w:rFonts w:hAnsi="標楷體" w:hint="eastAsia"/>
                <w:u w:val="single"/>
              </w:rPr>
              <w:t xml:space="preserve"> </w:t>
            </w:r>
            <w:r w:rsidRPr="00AE2923">
              <w:rPr>
                <w:rFonts w:hAnsi="標楷體" w:hint="eastAsia"/>
                <w:u w:val="single"/>
              </w:rPr>
              <w:t xml:space="preserve">  </w:t>
            </w:r>
            <w:r w:rsidRPr="00AE2923">
              <w:rPr>
                <w:rFonts w:hAnsi="標楷體" w:hint="eastAsia"/>
              </w:rPr>
              <w:t>年</w:t>
            </w:r>
            <w:r w:rsidRPr="00AE2923">
              <w:rPr>
                <w:rFonts w:hAnsi="標楷體" w:hint="eastAsia"/>
                <w:u w:val="single"/>
              </w:rPr>
              <w:t xml:space="preserve">    </w:t>
            </w:r>
            <w:r w:rsidRPr="00AE2923">
              <w:rPr>
                <w:rFonts w:hAnsi="標楷體" w:hint="eastAsia"/>
              </w:rPr>
              <w:t>月</w:t>
            </w:r>
            <w:r w:rsidRPr="00AE2923">
              <w:rPr>
                <w:rFonts w:hAnsi="標楷體" w:hint="eastAsia"/>
                <w:u w:val="single"/>
              </w:rPr>
              <w:t xml:space="preserve">   </w:t>
            </w:r>
            <w:r w:rsidRPr="00AE2923">
              <w:rPr>
                <w:rFonts w:hAnsi="標楷體" w:hint="eastAsia"/>
              </w:rPr>
              <w:t>日</w:t>
            </w:r>
          </w:p>
          <w:p w:rsidR="00090461" w:rsidRPr="00AE2923" w:rsidRDefault="00090461" w:rsidP="00AE360A">
            <w:pPr>
              <w:pStyle w:val="Default"/>
              <w:spacing w:beforeLines="100"/>
              <w:rPr>
                <w:rFonts w:hAnsi="標楷體" w:cstheme="minorBidi"/>
                <w:color w:val="auto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單</w:t>
            </w:r>
            <w:r w:rsidRPr="00AE2923">
              <w:rPr>
                <w:rFonts w:hAnsi="標楷體" w:hint="eastAsia"/>
                <w:sz w:val="23"/>
                <w:szCs w:val="23"/>
              </w:rPr>
              <w:t>位主管：</w:t>
            </w:r>
            <w:r w:rsidRPr="00385331">
              <w:rPr>
                <w:rFonts w:hAnsi="標楷體"/>
                <w:sz w:val="23"/>
                <w:szCs w:val="23"/>
                <w:u w:val="single"/>
              </w:rPr>
              <w:t xml:space="preserve"> </w:t>
            </w:r>
            <w:r w:rsidRPr="00385331">
              <w:rPr>
                <w:rFonts w:hAnsi="標楷體" w:hint="eastAsia"/>
                <w:sz w:val="23"/>
                <w:szCs w:val="23"/>
                <w:u w:val="single"/>
              </w:rPr>
              <w:t xml:space="preserve">             </w:t>
            </w:r>
            <w:r>
              <w:rPr>
                <w:rFonts w:hAnsi="標楷體" w:hint="eastAsia"/>
              </w:rPr>
              <w:t xml:space="preserve">        </w:t>
            </w:r>
            <w:r w:rsidRPr="00AE2923">
              <w:rPr>
                <w:rFonts w:hAnsi="標楷體" w:hint="eastAsia"/>
              </w:rPr>
              <w:t>日期:</w:t>
            </w:r>
            <w:r w:rsidRPr="00AE2923">
              <w:rPr>
                <w:rFonts w:hAnsi="標楷體" w:hint="eastAsia"/>
                <w:u w:val="single"/>
              </w:rPr>
              <w:t xml:space="preserve"> </w:t>
            </w:r>
            <w:r>
              <w:rPr>
                <w:rFonts w:hAnsi="標楷體" w:hint="eastAsia"/>
                <w:u w:val="single"/>
              </w:rPr>
              <w:t xml:space="preserve"> </w:t>
            </w:r>
            <w:r w:rsidRPr="00AE2923">
              <w:rPr>
                <w:rFonts w:hAnsi="標楷體" w:hint="eastAsia"/>
                <w:u w:val="single"/>
              </w:rPr>
              <w:t xml:space="preserve">  </w:t>
            </w:r>
            <w:r w:rsidRPr="00AE2923">
              <w:rPr>
                <w:rFonts w:hAnsi="標楷體" w:hint="eastAsia"/>
              </w:rPr>
              <w:t>年</w:t>
            </w:r>
            <w:r w:rsidRPr="00AE2923">
              <w:rPr>
                <w:rFonts w:hAnsi="標楷體" w:hint="eastAsia"/>
                <w:u w:val="single"/>
              </w:rPr>
              <w:t xml:space="preserve">    </w:t>
            </w:r>
            <w:r w:rsidRPr="00AE2923">
              <w:rPr>
                <w:rFonts w:hAnsi="標楷體" w:hint="eastAsia"/>
              </w:rPr>
              <w:t>月</w:t>
            </w:r>
            <w:r w:rsidRPr="00AE2923">
              <w:rPr>
                <w:rFonts w:hAnsi="標楷體" w:hint="eastAsia"/>
                <w:u w:val="single"/>
              </w:rPr>
              <w:t xml:space="preserve">   </w:t>
            </w:r>
            <w:r w:rsidRPr="00AE2923">
              <w:rPr>
                <w:rFonts w:hAnsi="標楷體" w:hint="eastAsia"/>
              </w:rPr>
              <w:t>日</w:t>
            </w:r>
          </w:p>
        </w:tc>
      </w:tr>
    </w:tbl>
    <w:p w:rsidR="00DA0A6C" w:rsidRDefault="00DA0A6C"/>
    <w:p w:rsidR="0003527A" w:rsidRDefault="0003527A"/>
    <w:p w:rsidR="0003527A" w:rsidRPr="0003527A" w:rsidRDefault="0003527A"/>
    <w:sectPr w:rsidR="0003527A" w:rsidRPr="0003527A" w:rsidSect="00085C10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5F7" w:rsidRDefault="00F015F7" w:rsidP="00DA0A6C">
      <w:r>
        <w:separator/>
      </w:r>
    </w:p>
  </w:endnote>
  <w:endnote w:type="continuationSeparator" w:id="0">
    <w:p w:rsidR="00F015F7" w:rsidRDefault="00F015F7" w:rsidP="00DA0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5F7" w:rsidRDefault="00F015F7" w:rsidP="00DA0A6C">
      <w:r>
        <w:separator/>
      </w:r>
    </w:p>
  </w:footnote>
  <w:footnote w:type="continuationSeparator" w:id="0">
    <w:p w:rsidR="00F015F7" w:rsidRDefault="00F015F7" w:rsidP="00DA0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60E"/>
    <w:multiLevelType w:val="hybridMultilevel"/>
    <w:tmpl w:val="044C3CD8"/>
    <w:lvl w:ilvl="0" w:tplc="80B29942">
      <w:start w:val="1"/>
      <w:numFmt w:val="bullet"/>
      <w:lvlText w:val="●"/>
      <w:lvlJc w:val="left"/>
      <w:pPr>
        <w:tabs>
          <w:tab w:val="num" w:pos="1440"/>
        </w:tabs>
        <w:ind w:left="1440" w:hanging="480"/>
      </w:pPr>
      <w:rPr>
        <w:rFonts w:ascii="新細明體" w:eastAsia="新細明體" w:hAnsi="新細明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">
    <w:nsid w:val="2F3004E1"/>
    <w:multiLevelType w:val="hybridMultilevel"/>
    <w:tmpl w:val="DD26A760"/>
    <w:lvl w:ilvl="0" w:tplc="04090001">
      <w:start w:val="1"/>
      <w:numFmt w:val="bullet"/>
      <w:lvlText w:val=""/>
      <w:lvlJc w:val="left"/>
      <w:pPr>
        <w:ind w:left="3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0" w:hanging="480"/>
      </w:pPr>
      <w:rPr>
        <w:rFonts w:ascii="Wingdings" w:hAnsi="Wingdings" w:hint="default"/>
      </w:rPr>
    </w:lvl>
  </w:abstractNum>
  <w:abstractNum w:abstractNumId="2">
    <w:nsid w:val="2F4A7376"/>
    <w:multiLevelType w:val="hybridMultilevel"/>
    <w:tmpl w:val="9D346A74"/>
    <w:lvl w:ilvl="0" w:tplc="B98EFA92">
      <w:start w:val="1"/>
      <w:numFmt w:val="bullet"/>
      <w:lvlText w:val=""/>
      <w:lvlJc w:val="left"/>
      <w:pPr>
        <w:ind w:left="370" w:hanging="480"/>
      </w:pPr>
      <w:rPr>
        <w:rFonts w:ascii="Wingdings" w:hAnsi="Wingdings" w:hint="default"/>
        <w:spacing w:val="-20"/>
      </w:rPr>
    </w:lvl>
    <w:lvl w:ilvl="1" w:tplc="04090003" w:tentative="1">
      <w:start w:val="1"/>
      <w:numFmt w:val="bullet"/>
      <w:lvlText w:val=""/>
      <w:lvlJc w:val="left"/>
      <w:pPr>
        <w:ind w:left="8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0" w:hanging="480"/>
      </w:pPr>
      <w:rPr>
        <w:rFonts w:ascii="Wingdings" w:hAnsi="Wingdings" w:hint="default"/>
      </w:rPr>
    </w:lvl>
  </w:abstractNum>
  <w:abstractNum w:abstractNumId="3">
    <w:nsid w:val="3D89659A"/>
    <w:multiLevelType w:val="hybridMultilevel"/>
    <w:tmpl w:val="46F6BB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78D"/>
    <w:rsid w:val="0003527A"/>
    <w:rsid w:val="000532A9"/>
    <w:rsid w:val="00066CA4"/>
    <w:rsid w:val="0007019A"/>
    <w:rsid w:val="00085C10"/>
    <w:rsid w:val="00090461"/>
    <w:rsid w:val="000B466A"/>
    <w:rsid w:val="000E412B"/>
    <w:rsid w:val="001D45A0"/>
    <w:rsid w:val="001E56ED"/>
    <w:rsid w:val="0021024D"/>
    <w:rsid w:val="00232C01"/>
    <w:rsid w:val="0024008E"/>
    <w:rsid w:val="00261CEF"/>
    <w:rsid w:val="002B5E58"/>
    <w:rsid w:val="00347081"/>
    <w:rsid w:val="00354390"/>
    <w:rsid w:val="003721E8"/>
    <w:rsid w:val="00373ECF"/>
    <w:rsid w:val="00385331"/>
    <w:rsid w:val="003C0584"/>
    <w:rsid w:val="003D55AA"/>
    <w:rsid w:val="003D6B16"/>
    <w:rsid w:val="003E6394"/>
    <w:rsid w:val="00431EE2"/>
    <w:rsid w:val="00453498"/>
    <w:rsid w:val="00471C18"/>
    <w:rsid w:val="00472161"/>
    <w:rsid w:val="004A7332"/>
    <w:rsid w:val="004D4373"/>
    <w:rsid w:val="004E3318"/>
    <w:rsid w:val="004E7E97"/>
    <w:rsid w:val="005629D9"/>
    <w:rsid w:val="00575BDB"/>
    <w:rsid w:val="005843E1"/>
    <w:rsid w:val="00600A67"/>
    <w:rsid w:val="00600EF0"/>
    <w:rsid w:val="0060226C"/>
    <w:rsid w:val="006666C0"/>
    <w:rsid w:val="006D3FFB"/>
    <w:rsid w:val="006E3388"/>
    <w:rsid w:val="006F43DA"/>
    <w:rsid w:val="00717EA8"/>
    <w:rsid w:val="00732831"/>
    <w:rsid w:val="00735908"/>
    <w:rsid w:val="00741D4B"/>
    <w:rsid w:val="007D61FC"/>
    <w:rsid w:val="007E4607"/>
    <w:rsid w:val="007F2782"/>
    <w:rsid w:val="008364B8"/>
    <w:rsid w:val="008443F6"/>
    <w:rsid w:val="00853637"/>
    <w:rsid w:val="008A1089"/>
    <w:rsid w:val="008D231F"/>
    <w:rsid w:val="008D6BB9"/>
    <w:rsid w:val="00904C0A"/>
    <w:rsid w:val="00956D79"/>
    <w:rsid w:val="009730BF"/>
    <w:rsid w:val="00991FFC"/>
    <w:rsid w:val="009931FB"/>
    <w:rsid w:val="009A5C37"/>
    <w:rsid w:val="009B7093"/>
    <w:rsid w:val="00A24445"/>
    <w:rsid w:val="00A2698F"/>
    <w:rsid w:val="00A56D02"/>
    <w:rsid w:val="00A73E42"/>
    <w:rsid w:val="00AB607F"/>
    <w:rsid w:val="00AC6CB5"/>
    <w:rsid w:val="00AE360A"/>
    <w:rsid w:val="00AF0EB3"/>
    <w:rsid w:val="00B30AA4"/>
    <w:rsid w:val="00B62F8A"/>
    <w:rsid w:val="00B928BC"/>
    <w:rsid w:val="00BB0028"/>
    <w:rsid w:val="00BC253A"/>
    <w:rsid w:val="00BD062D"/>
    <w:rsid w:val="00BD7906"/>
    <w:rsid w:val="00C7519B"/>
    <w:rsid w:val="00C90A40"/>
    <w:rsid w:val="00CA4AEA"/>
    <w:rsid w:val="00CC2FE4"/>
    <w:rsid w:val="00D2484E"/>
    <w:rsid w:val="00D33C32"/>
    <w:rsid w:val="00D633A4"/>
    <w:rsid w:val="00D74408"/>
    <w:rsid w:val="00DA0A6C"/>
    <w:rsid w:val="00DB6826"/>
    <w:rsid w:val="00DF567D"/>
    <w:rsid w:val="00E6278D"/>
    <w:rsid w:val="00E803BF"/>
    <w:rsid w:val="00EA0339"/>
    <w:rsid w:val="00EB22E3"/>
    <w:rsid w:val="00EC0E3A"/>
    <w:rsid w:val="00EC2A1A"/>
    <w:rsid w:val="00EE30BF"/>
    <w:rsid w:val="00F015F7"/>
    <w:rsid w:val="00F065C9"/>
    <w:rsid w:val="00F1297D"/>
    <w:rsid w:val="00F474B1"/>
    <w:rsid w:val="00F55286"/>
    <w:rsid w:val="00F767B6"/>
    <w:rsid w:val="00F9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0E3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CM93">
    <w:name w:val="CM93"/>
    <w:basedOn w:val="Default"/>
    <w:next w:val="Default"/>
    <w:uiPriority w:val="99"/>
    <w:rsid w:val="00DF567D"/>
    <w:pPr>
      <w:spacing w:line="358" w:lineRule="atLeast"/>
    </w:pPr>
    <w:rPr>
      <w:rFonts w:cstheme="minorBidi"/>
      <w:color w:val="auto"/>
    </w:rPr>
  </w:style>
  <w:style w:type="paragraph" w:styleId="a4">
    <w:name w:val="header"/>
    <w:basedOn w:val="a"/>
    <w:link w:val="a5"/>
    <w:unhideWhenUsed/>
    <w:rsid w:val="00DA0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A0A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0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0A6C"/>
    <w:rPr>
      <w:sz w:val="20"/>
      <w:szCs w:val="20"/>
    </w:rPr>
  </w:style>
  <w:style w:type="paragraph" w:styleId="a8">
    <w:name w:val="List Paragraph"/>
    <w:basedOn w:val="a"/>
    <w:uiPriority w:val="34"/>
    <w:qFormat/>
    <w:rsid w:val="0060226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0E3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CM93">
    <w:name w:val="CM93"/>
    <w:basedOn w:val="Default"/>
    <w:next w:val="Default"/>
    <w:uiPriority w:val="99"/>
    <w:rsid w:val="00DF567D"/>
    <w:pPr>
      <w:spacing w:line="358" w:lineRule="atLeast"/>
    </w:pPr>
    <w:rPr>
      <w:rFonts w:cstheme="minorBidi"/>
      <w:color w:val="auto"/>
    </w:rPr>
  </w:style>
  <w:style w:type="paragraph" w:styleId="a4">
    <w:name w:val="header"/>
    <w:basedOn w:val="a"/>
    <w:link w:val="a5"/>
    <w:unhideWhenUsed/>
    <w:rsid w:val="00DA0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A0A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0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0A6C"/>
    <w:rPr>
      <w:sz w:val="20"/>
      <w:szCs w:val="20"/>
    </w:rPr>
  </w:style>
  <w:style w:type="paragraph" w:styleId="a8">
    <w:name w:val="List Paragraph"/>
    <w:basedOn w:val="a"/>
    <w:uiPriority w:val="34"/>
    <w:qFormat/>
    <w:rsid w:val="0060226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吳淑琬</dc:creator>
  <cp:lastModifiedBy>Your User Name</cp:lastModifiedBy>
  <cp:revision>4</cp:revision>
  <cp:lastPrinted>2012-10-08T09:19:00Z</cp:lastPrinted>
  <dcterms:created xsi:type="dcterms:W3CDTF">2012-10-25T06:25:00Z</dcterms:created>
  <dcterms:modified xsi:type="dcterms:W3CDTF">2012-11-08T06:16:00Z</dcterms:modified>
</cp:coreProperties>
</file>