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552" w14:textId="6D627064" w:rsidR="00CF7E14" w:rsidRPr="00AD7D1D" w:rsidRDefault="002E4CF2" w:rsidP="00A700A7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AD7D1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國立臺灣藝術大學</w:t>
      </w:r>
      <w:r w:rsidR="00A406EA" w:rsidRPr="00AD7D1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「</w:t>
      </w:r>
      <w:r w:rsidR="00A406EA" w:rsidRPr="00AD7D1D">
        <w:rPr>
          <w:rFonts w:ascii="Times New Roman" w:eastAsia="標楷體" w:hAnsi="Times New Roman" w:cs="Times New Roman"/>
          <w:b/>
          <w:bCs/>
          <w:sz w:val="36"/>
          <w:szCs w:val="36"/>
        </w:rPr>
        <w:t>藝速</w:t>
      </w:r>
      <w:r w:rsidR="00A406EA" w:rsidRPr="00AD7D1D">
        <w:rPr>
          <w:rFonts w:ascii="Times New Roman" w:eastAsia="標楷體" w:hAnsi="Times New Roman" w:cs="Times New Roman"/>
          <w:b/>
          <w:bCs/>
          <w:sz w:val="36"/>
          <w:szCs w:val="36"/>
        </w:rPr>
        <w:t>3K RUN</w:t>
      </w:r>
      <w:r w:rsidR="00A406EA" w:rsidRPr="00AD7D1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」</w:t>
      </w:r>
      <w:r w:rsidR="00AD7D1D" w:rsidRPr="00AD7D1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校園</w:t>
      </w:r>
      <w:r w:rsidRPr="00AD7D1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路跑活動</w:t>
      </w:r>
    </w:p>
    <w:p w14:paraId="40AAF4DB" w14:textId="77777777" w:rsidR="000C2153" w:rsidRPr="00AD7D1D" w:rsidRDefault="000C2153" w:rsidP="00A700A7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D63F6AD" w14:textId="6AAE6D7B" w:rsidR="002E4CF2" w:rsidRPr="00AD7D1D" w:rsidRDefault="002E4CF2" w:rsidP="00A700A7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活動日期：</w:t>
      </w:r>
      <w:r w:rsidR="00A4572F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114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216AC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216AC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  <w:r w:rsidR="00CD663D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集合及出發地點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A406EA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本校多功能活動中心廣場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主辦單位：體育室</w:t>
      </w:r>
    </w:p>
    <w:p w14:paraId="0CE27094" w14:textId="3CD26133" w:rsidR="004A4097" w:rsidRPr="00AD7D1D" w:rsidRDefault="004A4097" w:rsidP="00A700A7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共同主辦單位：學務處、人事室</w:t>
      </w:r>
    </w:p>
    <w:p w14:paraId="5504BAD9" w14:textId="2C4D7063" w:rsidR="0062022D" w:rsidRPr="00AD7D1D" w:rsidRDefault="0062022D" w:rsidP="00A700A7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協辦單位：總務處</w:t>
      </w:r>
    </w:p>
    <w:p w14:paraId="0760A4C7" w14:textId="77777777" w:rsidR="00CF7E14" w:rsidRPr="00AD7D1D" w:rsidRDefault="00CF7E14" w:rsidP="00A700A7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AADFB83" w14:textId="77777777" w:rsidR="002E4CF2" w:rsidRPr="00AD7D1D" w:rsidRDefault="002E4CF2" w:rsidP="00A700A7">
      <w:pPr>
        <w:spacing w:line="500" w:lineRule="exact"/>
        <w:ind w:left="1842" w:hangingChars="658" w:hanging="18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一、活動宗旨：為推廣校園運動風氣、提升師生健康意識，並促進全校師生情誼，特舉辦本次路跑活動。</w:t>
      </w:r>
    </w:p>
    <w:p w14:paraId="5F9EF3B6" w14:textId="160F279C" w:rsidR="002E4CF2" w:rsidRPr="00AD7D1D" w:rsidRDefault="002E4CF2" w:rsidP="00A700A7">
      <w:pPr>
        <w:spacing w:line="500" w:lineRule="exact"/>
        <w:ind w:left="1831" w:hangingChars="654" w:hanging="183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二、報名資格：凡本校日間部、進學班正式註冊之在籍學生（含在職進修生及研究生）及教職員工</w:t>
      </w:r>
      <w:r w:rsidR="00A9527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（含退休人員、校友）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，免費參加。</w:t>
      </w:r>
    </w:p>
    <w:p w14:paraId="53988387" w14:textId="49ADF458" w:rsidR="002E4CF2" w:rsidRPr="00AD7D1D" w:rsidRDefault="002E4CF2" w:rsidP="00A700A7">
      <w:pPr>
        <w:spacing w:line="500" w:lineRule="exact"/>
        <w:ind w:left="1982" w:hangingChars="708" w:hanging="19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三、活動分組：學生</w:t>
      </w:r>
      <w:r w:rsidR="00B80A75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男子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</w:t>
      </w:r>
      <w:r w:rsidR="00B80A75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C45C23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學生</w:t>
      </w:r>
      <w:r w:rsidR="00B80A75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女子組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、教職員</w:t>
      </w:r>
      <w:r w:rsidR="00074AA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工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</w:t>
      </w:r>
      <w:bookmarkStart w:id="0" w:name="_Hlk192685282"/>
      <w:r w:rsidR="00350109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（男、女</w:t>
      </w:r>
      <w:r w:rsidR="0029524F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不分組</w:t>
      </w:r>
      <w:r w:rsidR="00350109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bookmarkEnd w:id="0"/>
    </w:p>
    <w:p w14:paraId="2AC0813C" w14:textId="17586948" w:rsidR="002E4CF2" w:rsidRPr="00AD7D1D" w:rsidRDefault="002E4CF2" w:rsidP="00A700A7">
      <w:pPr>
        <w:spacing w:line="500" w:lineRule="exact"/>
        <w:ind w:left="1982" w:hangingChars="708" w:hanging="19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四、活動時程：</w:t>
      </w:r>
    </w:p>
    <w:tbl>
      <w:tblPr>
        <w:tblStyle w:val="a4"/>
        <w:tblW w:w="0" w:type="auto"/>
        <w:tblInd w:w="1699" w:type="dxa"/>
        <w:tblLook w:val="04A0" w:firstRow="1" w:lastRow="0" w:firstColumn="1" w:lastColumn="0" w:noHBand="0" w:noVBand="1"/>
      </w:tblPr>
      <w:tblGrid>
        <w:gridCol w:w="3965"/>
        <w:gridCol w:w="3964"/>
      </w:tblGrid>
      <w:tr w:rsidR="00916107" w:rsidRPr="00AD7D1D" w14:paraId="48DE192C" w14:textId="77777777" w:rsidTr="00916107">
        <w:tc>
          <w:tcPr>
            <w:tcW w:w="3965" w:type="dxa"/>
            <w:shd w:val="clear" w:color="auto" w:fill="E7E6E6" w:themeFill="background2"/>
            <w:vAlign w:val="center"/>
          </w:tcPr>
          <w:p w14:paraId="4FCA44FF" w14:textId="63B69C78" w:rsidR="00916107" w:rsidRPr="00AD7D1D" w:rsidRDefault="00916107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64" w:type="dxa"/>
            <w:shd w:val="clear" w:color="auto" w:fill="E7E6E6" w:themeFill="background2"/>
            <w:vAlign w:val="center"/>
          </w:tcPr>
          <w:p w14:paraId="1DC5D08B" w14:textId="6F9D96A3" w:rsidR="00916107" w:rsidRPr="00AD7D1D" w:rsidRDefault="00916107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活動項目</w:t>
            </w:r>
          </w:p>
        </w:tc>
      </w:tr>
      <w:tr w:rsidR="00916107" w:rsidRPr="00AD7D1D" w14:paraId="683E3EB5" w14:textId="77777777" w:rsidTr="00916107">
        <w:tc>
          <w:tcPr>
            <w:tcW w:w="3965" w:type="dxa"/>
            <w:vAlign w:val="center"/>
          </w:tcPr>
          <w:p w14:paraId="0B787B10" w14:textId="048DFE8C" w:rsidR="00916107" w:rsidRPr="00AD7D1D" w:rsidRDefault="00916107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16AC4"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964" w:type="dxa"/>
            <w:vAlign w:val="center"/>
          </w:tcPr>
          <w:p w14:paraId="2815D2A1" w14:textId="0E15000F" w:rsidR="00916107" w:rsidRPr="00AD7D1D" w:rsidRDefault="00916107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參加者集合</w:t>
            </w:r>
          </w:p>
        </w:tc>
      </w:tr>
      <w:tr w:rsidR="00916107" w:rsidRPr="00AD7D1D" w14:paraId="4EA6B208" w14:textId="77777777" w:rsidTr="00916107">
        <w:tc>
          <w:tcPr>
            <w:tcW w:w="3965" w:type="dxa"/>
            <w:vAlign w:val="center"/>
          </w:tcPr>
          <w:p w14:paraId="36F885E3" w14:textId="7D8851A5" w:rsidR="00916107" w:rsidRPr="00AD7D1D" w:rsidRDefault="00916107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16AC4"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216AC4"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64" w:type="dxa"/>
            <w:vAlign w:val="center"/>
          </w:tcPr>
          <w:p w14:paraId="77353106" w14:textId="3A209C14" w:rsidR="00916107" w:rsidRPr="00AD7D1D" w:rsidRDefault="00916107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</w:tr>
      <w:tr w:rsidR="00916107" w:rsidRPr="00AD7D1D" w14:paraId="404212C1" w14:textId="77777777" w:rsidTr="00916107">
        <w:tc>
          <w:tcPr>
            <w:tcW w:w="3965" w:type="dxa"/>
            <w:vAlign w:val="center"/>
          </w:tcPr>
          <w:p w14:paraId="6C08CAAD" w14:textId="779EFFD0" w:rsidR="00916107" w:rsidRPr="00AD7D1D" w:rsidRDefault="00916107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16AC4"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216AC4"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64" w:type="dxa"/>
            <w:vAlign w:val="center"/>
          </w:tcPr>
          <w:p w14:paraId="28542CA9" w14:textId="61039A31" w:rsidR="00916107" w:rsidRPr="00AD7D1D" w:rsidRDefault="00916107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大會暖身操</w:t>
            </w:r>
          </w:p>
        </w:tc>
      </w:tr>
      <w:tr w:rsidR="00916107" w:rsidRPr="00AD7D1D" w14:paraId="36B4ECF1" w14:textId="77777777" w:rsidTr="00916107">
        <w:tc>
          <w:tcPr>
            <w:tcW w:w="3965" w:type="dxa"/>
            <w:vAlign w:val="center"/>
          </w:tcPr>
          <w:p w14:paraId="41D65B44" w14:textId="3B1B2798" w:rsidR="00916107" w:rsidRPr="00AD7D1D" w:rsidRDefault="00916107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16AC4"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216AC4"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4" w:type="dxa"/>
            <w:vAlign w:val="center"/>
          </w:tcPr>
          <w:p w14:paraId="577821C8" w14:textId="2CFC0898" w:rsidR="00916107" w:rsidRPr="00AD7D1D" w:rsidRDefault="00916107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鳴槍起跑</w:t>
            </w:r>
          </w:p>
        </w:tc>
      </w:tr>
      <w:tr w:rsidR="00916107" w:rsidRPr="00AD7D1D" w14:paraId="5FE87859" w14:textId="77777777" w:rsidTr="00916107">
        <w:tc>
          <w:tcPr>
            <w:tcW w:w="3965" w:type="dxa"/>
            <w:vAlign w:val="center"/>
          </w:tcPr>
          <w:p w14:paraId="4DB86E65" w14:textId="0F6325CF" w:rsidR="00916107" w:rsidRPr="00AD7D1D" w:rsidRDefault="00916107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16AC4"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731E5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964" w:type="dxa"/>
            <w:vAlign w:val="center"/>
          </w:tcPr>
          <w:p w14:paraId="377007D0" w14:textId="2CE4397D" w:rsidR="00916107" w:rsidRPr="00AD7D1D" w:rsidRDefault="008A514F" w:rsidP="00A700A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路跑關門</w:t>
            </w:r>
          </w:p>
        </w:tc>
      </w:tr>
      <w:tr w:rsidR="00AD7D1D" w:rsidRPr="00AD7D1D" w14:paraId="1D33DA37" w14:textId="77777777" w:rsidTr="00916107">
        <w:tc>
          <w:tcPr>
            <w:tcW w:w="3965" w:type="dxa"/>
            <w:vAlign w:val="center"/>
          </w:tcPr>
          <w:p w14:paraId="7691DDF9" w14:textId="5CE2E818" w:rsidR="00AD7D1D" w:rsidRPr="00AD7D1D" w:rsidRDefault="00AD7D1D" w:rsidP="00AD7D1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16:</w:t>
            </w:r>
            <w:r w:rsidR="00731E5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4" w:type="dxa"/>
            <w:vAlign w:val="center"/>
          </w:tcPr>
          <w:p w14:paraId="54FD8714" w14:textId="3E8E2A7F" w:rsidR="00AD7D1D" w:rsidRPr="00AD7D1D" w:rsidRDefault="00AD7D1D" w:rsidP="00AD7D1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D7D1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頒獎</w:t>
            </w:r>
          </w:p>
        </w:tc>
      </w:tr>
    </w:tbl>
    <w:p w14:paraId="2E8EB4D3" w14:textId="35948835" w:rsidR="002E4CF2" w:rsidRPr="00AD7D1D" w:rsidRDefault="002E4CF2" w:rsidP="00A700A7">
      <w:pPr>
        <w:spacing w:line="500" w:lineRule="exact"/>
        <w:ind w:left="1982" w:hangingChars="708" w:hanging="19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五、報名期限：即日起至</w:t>
      </w:r>
      <w:r w:rsidR="00A4572F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114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592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A9527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592FB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A9527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止。</w:t>
      </w:r>
      <w:r w:rsidR="00731E57" w:rsidRPr="00074AA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本活動不開放現場報名，請務必於報名期限內完成報名。</w:t>
      </w:r>
    </w:p>
    <w:p w14:paraId="39234A6E" w14:textId="0A92E380" w:rsidR="00731E57" w:rsidRPr="00731E57" w:rsidRDefault="002E4CF2" w:rsidP="00731E57">
      <w:pPr>
        <w:spacing w:line="500" w:lineRule="exact"/>
        <w:ind w:left="1890" w:hangingChars="675" w:hanging="189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六、報名方式：</w:t>
      </w:r>
      <w:r w:rsidR="008E4650" w:rsidRPr="008E4650">
        <w:rPr>
          <w:rFonts w:ascii="Times New Roman" w:eastAsia="標楷體" w:hAnsi="Times New Roman" w:cs="Times New Roman"/>
          <w:color w:val="000000"/>
          <w:sz w:val="28"/>
          <w:szCs w:val="28"/>
        </w:rPr>
        <w:t>每系至少推派</w:t>
      </w:r>
      <w:r w:rsidR="008E4650" w:rsidRPr="008E4650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="008E4650" w:rsidRPr="008E4650">
        <w:rPr>
          <w:rFonts w:ascii="Times New Roman" w:eastAsia="標楷體" w:hAnsi="Times New Roman" w:cs="Times New Roman"/>
          <w:color w:val="000000"/>
          <w:sz w:val="28"/>
          <w:szCs w:val="28"/>
        </w:rPr>
        <w:t>人參加</w:t>
      </w:r>
      <w:r w:rsidR="00D720A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，獨立研究所不在此限</w:t>
      </w:r>
      <w:r w:rsidR="008E4650" w:rsidRPr="008E4650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E465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請</w:t>
      </w:r>
      <w:r w:rsidR="0062022D"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使用電腦繕打報名表，勿手寫，列印紙本</w:t>
      </w:r>
      <w:r w:rsidR="0062022D"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</w:t>
      </w:r>
      <w:r w:rsidR="0062022D"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份經系所主管簽章後送至本校體育室，報名表電子檔（</w:t>
      </w:r>
      <w:r w:rsidR="0062022D"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word</w:t>
      </w:r>
      <w:r w:rsidR="0062022D"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檔）</w:t>
      </w:r>
      <w:r w:rsidR="00731E57" w:rsidRPr="00731E5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請傳送至體育室劉詩可助教之電子信箱</w:t>
      </w:r>
      <w:r w:rsidR="00731E57" w:rsidRPr="00731E5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cocofish@ntua.edu.tw</w:t>
      </w:r>
      <w:r w:rsidR="0062022D"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14:paraId="6ABAAB72" w14:textId="37F5D8CE" w:rsidR="00F72036" w:rsidRPr="00AD7D1D" w:rsidRDefault="002E4CF2" w:rsidP="00731E57">
      <w:pPr>
        <w:spacing w:line="500" w:lineRule="exact"/>
        <w:ind w:left="1982" w:hangingChars="708" w:hanging="19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七、</w:t>
      </w:r>
      <w:r w:rsidR="00F72036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技術會議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4A4097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114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日（星期四）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="004A4097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</w:t>
      </w:r>
      <w:r w:rsidR="004A4097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，於教研大樓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901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教室舉</w:t>
      </w:r>
      <w:r w:rsidR="00F72036" w:rsidRPr="00A064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行。</w:t>
      </w:r>
      <w:r w:rsidR="00CF7E1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</w:t>
      </w:r>
      <w:r w:rsidR="00F72036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會議內容：</w:t>
      </w:r>
      <w:r w:rsidR="00F72036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="00F72036" w:rsidRPr="00AD7D1D">
        <w:rPr>
          <w:rStyle w:val="a3"/>
          <w:rFonts w:ascii="Times New Roman" w:eastAsia="標楷體" w:hAnsi="Times New Roman" w:cs="Times New Roman"/>
          <w:b w:val="0"/>
          <w:bCs w:val="0"/>
          <w:color w:val="000000" w:themeColor="text1"/>
          <w:sz w:val="28"/>
          <w:szCs w:val="28"/>
        </w:rPr>
        <w:t>比賽規則說明</w:t>
      </w:r>
      <w:r w:rsidR="00F72036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（包含</w:t>
      </w:r>
      <w:r w:rsidR="00CF7E1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領取</w:t>
      </w:r>
      <w:r w:rsidR="00F72036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號碼布、計時晶片使用規範）；</w:t>
      </w:r>
      <w:r w:rsidR="00F72036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="00CF7E14" w:rsidRPr="00AD7D1D">
        <w:rPr>
          <w:rStyle w:val="a3"/>
          <w:rFonts w:ascii="Times New Roman" w:eastAsia="標楷體" w:hAnsi="Times New Roman" w:cs="Times New Roman"/>
          <w:b w:val="0"/>
          <w:bCs w:val="0"/>
          <w:color w:val="000000" w:themeColor="text1"/>
          <w:sz w:val="28"/>
          <w:szCs w:val="28"/>
        </w:rPr>
        <w:t>比賽路線簡報</w:t>
      </w:r>
      <w:r w:rsidR="00F72036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</w:t>
      </w:r>
      <w:r w:rsidR="00F72036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="00CF7E1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安全與醫療應變措施</w:t>
      </w:r>
      <w:r w:rsidR="00AE76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CF7E1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】</w:t>
      </w:r>
      <w:r w:rsidR="00F72036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756264F0" w14:textId="15E19D67" w:rsidR="002E4CF2" w:rsidRPr="00AD7D1D" w:rsidRDefault="00CF7E14" w:rsidP="00A700A7">
      <w:pPr>
        <w:spacing w:line="500" w:lineRule="exact"/>
        <w:ind w:left="1982" w:hangingChars="708" w:hanging="19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八、</w:t>
      </w:r>
      <w:r w:rsidR="002E4CF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競賽規則：</w:t>
      </w:r>
    </w:p>
    <w:p w14:paraId="57491B4F" w14:textId="648AB32B" w:rsidR="002E4CF2" w:rsidRPr="00AD7D1D" w:rsidRDefault="002E4CF2" w:rsidP="00A700A7">
      <w:pPr>
        <w:spacing w:line="500" w:lineRule="exact"/>
        <w:ind w:left="300" w:hangingChars="107" w:hanging="3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（一）比賽路線：活動當日參加者須依標示路線完成比賽。</w:t>
      </w:r>
    </w:p>
    <w:p w14:paraId="111E139F" w14:textId="70FF8268" w:rsidR="002E4CF2" w:rsidRPr="00AD7D1D" w:rsidRDefault="002E4CF2" w:rsidP="00A700A7">
      <w:pPr>
        <w:spacing w:line="500" w:lineRule="exact"/>
        <w:ind w:left="300" w:hangingChars="107" w:hanging="3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（二）起跑方式：採集體鳴槍起跑，超過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16AC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="001B29B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25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未起跑者，視為棄賽。</w:t>
      </w:r>
    </w:p>
    <w:p w14:paraId="5C3A4DE6" w14:textId="24BF4A3A" w:rsidR="002E4CF2" w:rsidRPr="00AD7D1D" w:rsidRDefault="002E4CF2" w:rsidP="00A700A7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（三）完賽規定：參賽者須在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16AC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="007E0B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前抵達終點才算完賽。</w:t>
      </w:r>
    </w:p>
    <w:p w14:paraId="185A23B8" w14:textId="3DF82FB5" w:rsidR="002E4CF2" w:rsidRPr="00AD7D1D" w:rsidRDefault="002E4CF2" w:rsidP="00A700A7">
      <w:pPr>
        <w:spacing w:line="500" w:lineRule="exact"/>
        <w:ind w:left="1982" w:hangingChars="708" w:hanging="19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（四）安全規定：比賽期間請遵守工作人員指示，並注意自身安全。</w:t>
      </w:r>
    </w:p>
    <w:p w14:paraId="21E6008B" w14:textId="62323559" w:rsidR="00097196" w:rsidRPr="00AD7D1D" w:rsidRDefault="00CF7E14" w:rsidP="00A700A7">
      <w:pPr>
        <w:spacing w:line="500" w:lineRule="exact"/>
        <w:ind w:left="1982" w:hangingChars="708" w:hanging="19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九</w:t>
      </w:r>
      <w:r w:rsidR="002E4CF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97196" w:rsidRPr="00AD7D1D">
        <w:rPr>
          <w:rFonts w:ascii="Times New Roman" w:eastAsia="標楷體" w:hAnsi="Times New Roman" w:cs="Times New Roman"/>
          <w:sz w:val="28"/>
          <w:szCs w:val="28"/>
        </w:rPr>
        <w:t>號碼布佩戴規定：</w:t>
      </w:r>
    </w:p>
    <w:p w14:paraId="0F01D485" w14:textId="77777777" w:rsidR="001B1678" w:rsidRDefault="005A65F8" w:rsidP="001B1678">
      <w:pPr>
        <w:spacing w:line="500" w:lineRule="exact"/>
        <w:ind w:leftChars="237" w:left="1342" w:hangingChars="276" w:hanging="77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D7D1D">
        <w:rPr>
          <w:rFonts w:ascii="Times New Roman" w:eastAsia="標楷體" w:hAnsi="Times New Roman" w:cs="Times New Roman"/>
          <w:sz w:val="28"/>
          <w:szCs w:val="28"/>
        </w:rPr>
        <w:t>（一）每位參賽者的號碼布內含</w:t>
      </w:r>
      <w:r w:rsidRPr="00AD7D1D">
        <w:rPr>
          <w:rStyle w:val="a3"/>
          <w:rFonts w:ascii="Times New Roman" w:eastAsia="標楷體" w:hAnsi="Times New Roman" w:cs="Times New Roman"/>
          <w:b w:val="0"/>
          <w:bCs w:val="0"/>
          <w:sz w:val="28"/>
          <w:szCs w:val="28"/>
        </w:rPr>
        <w:t>計時晶片</w:t>
      </w:r>
      <w:r w:rsidRPr="00AD7D1D">
        <w:rPr>
          <w:rFonts w:ascii="Times New Roman" w:eastAsia="標楷體" w:hAnsi="Times New Roman" w:cs="Times New Roman"/>
          <w:sz w:val="28"/>
          <w:szCs w:val="28"/>
        </w:rPr>
        <w:t>，請妥善保管並於比賽期間正常配戴。</w:t>
      </w:r>
    </w:p>
    <w:p w14:paraId="59E54D42" w14:textId="7A099409" w:rsidR="001B1678" w:rsidRDefault="001B1678" w:rsidP="001B1678">
      <w:pPr>
        <w:spacing w:line="500" w:lineRule="exact"/>
        <w:ind w:leftChars="237" w:left="1342" w:hangingChars="276" w:hanging="77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新細明體" w:eastAsia="新細明體" w:hAnsi="新細明體" w:cs="Times New Roman" w:hint="eastAsia"/>
          <w:sz w:val="28"/>
          <w:szCs w:val="28"/>
        </w:rPr>
        <w:t>）</w:t>
      </w:r>
      <w:r w:rsidR="005A65F8" w:rsidRPr="00AD7D1D">
        <w:rPr>
          <w:rFonts w:ascii="Times New Roman" w:eastAsia="標楷體" w:hAnsi="Times New Roman" w:cs="Times New Roman"/>
          <w:sz w:val="28"/>
          <w:szCs w:val="28"/>
        </w:rPr>
        <w:t>晶片僅限登記者本人使用，</w:t>
      </w:r>
      <w:r w:rsidR="005A65F8" w:rsidRPr="00AD7D1D">
        <w:rPr>
          <w:rStyle w:val="a3"/>
          <w:rFonts w:ascii="Times New Roman" w:eastAsia="標楷體" w:hAnsi="Times New Roman" w:cs="Times New Roman"/>
          <w:b w:val="0"/>
          <w:bCs w:val="0"/>
          <w:sz w:val="28"/>
          <w:szCs w:val="28"/>
        </w:rPr>
        <w:t>不得轉讓或借予他人</w:t>
      </w:r>
      <w:r w:rsidR="005A65F8" w:rsidRPr="00AD7D1D">
        <w:rPr>
          <w:rFonts w:ascii="Times New Roman" w:eastAsia="標楷體" w:hAnsi="Times New Roman" w:cs="Times New Roman"/>
          <w:sz w:val="28"/>
          <w:szCs w:val="28"/>
        </w:rPr>
        <w:t>，違者取消比賽資格。</w:t>
      </w:r>
    </w:p>
    <w:p w14:paraId="39E6EB57" w14:textId="77777777" w:rsidR="001B1678" w:rsidRDefault="00803EB3" w:rsidP="001B1678">
      <w:pPr>
        <w:spacing w:line="500" w:lineRule="exact"/>
        <w:ind w:leftChars="237" w:left="1342" w:hangingChars="276" w:hanging="77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D7D1D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097196" w:rsidRPr="00AD7D1D">
        <w:rPr>
          <w:rFonts w:ascii="Times New Roman" w:eastAsia="標楷體" w:hAnsi="Times New Roman" w:cs="Times New Roman"/>
          <w:sz w:val="28"/>
          <w:szCs w:val="28"/>
        </w:rPr>
        <w:t>每位參賽者須於比賽期間</w:t>
      </w:r>
      <w:r w:rsidR="00097196" w:rsidRPr="00AD7D1D">
        <w:rPr>
          <w:rStyle w:val="a3"/>
          <w:rFonts w:ascii="Times New Roman" w:eastAsia="標楷體" w:hAnsi="Times New Roman" w:cs="Times New Roman"/>
          <w:b w:val="0"/>
          <w:bCs w:val="0"/>
          <w:sz w:val="28"/>
          <w:szCs w:val="28"/>
        </w:rPr>
        <w:t>正面（胸前）明顯佩戴號碼布</w:t>
      </w:r>
      <w:r w:rsidR="00097196" w:rsidRPr="00AD7D1D">
        <w:rPr>
          <w:rFonts w:ascii="Times New Roman" w:eastAsia="標楷體" w:hAnsi="Times New Roman" w:cs="Times New Roman"/>
          <w:sz w:val="28"/>
          <w:szCs w:val="28"/>
        </w:rPr>
        <w:t>，不得遮擋、折疊或修改號碼布內容。</w:t>
      </w:r>
    </w:p>
    <w:p w14:paraId="0DE75B91" w14:textId="0CFF8640" w:rsidR="001B1678" w:rsidRDefault="001B1678" w:rsidP="001B1678">
      <w:pPr>
        <w:spacing w:line="500" w:lineRule="exact"/>
        <w:ind w:leftChars="237" w:left="1342" w:hangingChars="276" w:hanging="77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>
        <w:rPr>
          <w:rFonts w:ascii="新細明體" w:eastAsia="新細明體" w:hAnsi="新細明體" w:cs="Times New Roman" w:hint="eastAsia"/>
          <w:sz w:val="28"/>
          <w:szCs w:val="28"/>
        </w:rPr>
        <w:t>）</w:t>
      </w:r>
      <w:r w:rsidR="00803EB3" w:rsidRPr="00AD7D1D">
        <w:rPr>
          <w:rFonts w:ascii="Times New Roman" w:eastAsia="標楷體" w:hAnsi="Times New Roman" w:cs="Times New Roman"/>
          <w:sz w:val="28"/>
          <w:szCs w:val="28"/>
        </w:rPr>
        <w:t>參賽者需確保在起跑點、折返點及終點依照正確路線通過計時感應區，以確保成績有效。</w:t>
      </w:r>
    </w:p>
    <w:p w14:paraId="75646125" w14:textId="77777777" w:rsidR="001B1678" w:rsidRDefault="00803EB3" w:rsidP="001B1678">
      <w:pPr>
        <w:spacing w:line="500" w:lineRule="exact"/>
        <w:ind w:leftChars="237" w:left="1342" w:hangingChars="276" w:hanging="77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D7D1D">
        <w:rPr>
          <w:rFonts w:ascii="Times New Roman" w:eastAsia="標楷體" w:hAnsi="Times New Roman" w:cs="Times New Roman"/>
          <w:sz w:val="28"/>
          <w:szCs w:val="28"/>
        </w:rPr>
        <w:t>（五）若因未依照指定路線跑完全程，導致計時晶片未被感應，則該參賽者成績視為無效。</w:t>
      </w:r>
    </w:p>
    <w:p w14:paraId="14EEE34A" w14:textId="77777777" w:rsidR="001B1678" w:rsidRDefault="005A65F8" w:rsidP="001B1678">
      <w:pPr>
        <w:spacing w:line="500" w:lineRule="exact"/>
        <w:ind w:leftChars="237" w:left="1342" w:hangingChars="276" w:hanging="77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D7D1D">
        <w:rPr>
          <w:rFonts w:ascii="Times New Roman" w:eastAsia="標楷體" w:hAnsi="Times New Roman" w:cs="Times New Roman"/>
          <w:sz w:val="28"/>
          <w:szCs w:val="28"/>
        </w:rPr>
        <w:t>（</w:t>
      </w:r>
      <w:r w:rsidR="002D4127" w:rsidRPr="00AD7D1D">
        <w:rPr>
          <w:rFonts w:ascii="Times New Roman" w:eastAsia="標楷體" w:hAnsi="Times New Roman" w:cs="Times New Roman"/>
          <w:sz w:val="28"/>
          <w:szCs w:val="28"/>
        </w:rPr>
        <w:t>六</w:t>
      </w:r>
      <w:r w:rsidRPr="00AD7D1D">
        <w:rPr>
          <w:rFonts w:ascii="Times New Roman" w:eastAsia="標楷體" w:hAnsi="Times New Roman" w:cs="Times New Roman"/>
          <w:sz w:val="28"/>
          <w:szCs w:val="28"/>
        </w:rPr>
        <w:t>）未按規定佩戴號碼布者，將無法獲得正式成績，視為</w:t>
      </w:r>
      <w:r w:rsidRPr="00AD7D1D">
        <w:rPr>
          <w:rStyle w:val="a3"/>
          <w:rFonts w:ascii="Times New Roman" w:eastAsia="標楷體" w:hAnsi="Times New Roman" w:cs="Times New Roman"/>
          <w:b w:val="0"/>
          <w:bCs w:val="0"/>
          <w:sz w:val="28"/>
          <w:szCs w:val="28"/>
        </w:rPr>
        <w:t>不計名次</w:t>
      </w:r>
      <w:r w:rsidRPr="00AD7D1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37E0A79" w14:textId="551154CB" w:rsidR="005A65F8" w:rsidRPr="001B1678" w:rsidRDefault="005A65F8" w:rsidP="001B1678">
      <w:pPr>
        <w:spacing w:line="500" w:lineRule="exact"/>
        <w:ind w:leftChars="237" w:left="1342" w:hangingChars="276" w:hanging="77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D7D1D">
        <w:rPr>
          <w:rFonts w:ascii="Times New Roman" w:eastAsia="標楷體" w:hAnsi="Times New Roman" w:cs="Times New Roman"/>
          <w:sz w:val="28"/>
          <w:szCs w:val="28"/>
        </w:rPr>
        <w:t>（</w:t>
      </w:r>
      <w:r w:rsidR="002D4127" w:rsidRPr="00AD7D1D">
        <w:rPr>
          <w:rFonts w:ascii="Times New Roman" w:eastAsia="標楷體" w:hAnsi="Times New Roman" w:cs="Times New Roman"/>
          <w:sz w:val="28"/>
          <w:szCs w:val="28"/>
        </w:rPr>
        <w:t>七</w:t>
      </w:r>
      <w:r w:rsidRPr="00AD7D1D">
        <w:rPr>
          <w:rFonts w:ascii="Times New Roman" w:eastAsia="標楷體" w:hAnsi="Times New Roman" w:cs="Times New Roman"/>
          <w:sz w:val="28"/>
          <w:szCs w:val="28"/>
        </w:rPr>
        <w:t>）</w:t>
      </w:r>
      <w:r w:rsidR="00803EB3" w:rsidRPr="00AD7D1D">
        <w:rPr>
          <w:rFonts w:ascii="Times New Roman" w:eastAsia="標楷體" w:hAnsi="Times New Roman" w:cs="Times New Roman"/>
          <w:sz w:val="28"/>
          <w:szCs w:val="28"/>
        </w:rPr>
        <w:t>若發現參賽者未依規定配戴晶片、冒名頂替、惡意影響計時結果（如人為影響晶片感應）等行為，則該參賽者成績無效，並取消參賽資格。</w:t>
      </w:r>
    </w:p>
    <w:p w14:paraId="3021ECEE" w14:textId="0E72E0B1" w:rsidR="002E4CF2" w:rsidRPr="00AD7D1D" w:rsidRDefault="00CF7E14" w:rsidP="00A700A7">
      <w:pPr>
        <w:spacing w:line="500" w:lineRule="exact"/>
        <w:ind w:left="1982" w:hangingChars="708" w:hanging="19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</w:t>
      </w:r>
      <w:r w:rsidR="00097196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2E4CF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犯規法則：為確保比賽公平公正，若參賽者有以下行為，將被視為犯規，主辦單位有權取消參賽資格與比賽成績：</w:t>
      </w:r>
    </w:p>
    <w:p w14:paraId="58507F45" w14:textId="77777777" w:rsidR="001B1678" w:rsidRDefault="002E4CF2" w:rsidP="001B1678">
      <w:pPr>
        <w:spacing w:line="500" w:lineRule="exact"/>
        <w:ind w:leftChars="236" w:left="1274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（一）參賽者須依規定路線進行比賽，若有未經許可擅自更改路線、穿越非賽道區域等行為，將取消成績。</w:t>
      </w:r>
    </w:p>
    <w:p w14:paraId="3473C9D3" w14:textId="77777777" w:rsidR="001B1678" w:rsidRDefault="002E4CF2" w:rsidP="001B1678">
      <w:pPr>
        <w:spacing w:line="500" w:lineRule="exact"/>
        <w:ind w:leftChars="236" w:left="1274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（二）禁止拉扯、推擠、阻擋或其他影響他人比賽的行為，違者取消資格。</w:t>
      </w:r>
    </w:p>
    <w:p w14:paraId="244F28BF" w14:textId="77777777" w:rsidR="001B1678" w:rsidRDefault="002E4CF2" w:rsidP="001B1678">
      <w:pPr>
        <w:spacing w:line="500" w:lineRule="exact"/>
        <w:ind w:leftChars="236" w:left="1274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（三）嚴禁代跑或讓他人代跑，違者除取消資格外，將依校規懲處。</w:t>
      </w:r>
    </w:p>
    <w:p w14:paraId="26540DEE" w14:textId="77777777" w:rsidR="001B1678" w:rsidRDefault="001A48CF" w:rsidP="001B1678">
      <w:pPr>
        <w:spacing w:line="50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</w:t>
      </w:r>
      <w:r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禁止互換晶片、禁止佩帶他人晶片、禁止</w:t>
      </w:r>
      <w:r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</w:t>
      </w:r>
      <w:r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人佩帶</w:t>
      </w:r>
      <w:r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2</w:t>
      </w:r>
      <w:r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個或</w:t>
      </w:r>
      <w:r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2</w:t>
      </w:r>
      <w:r w:rsidRPr="00AD7D1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個以上的晶片，違者將被取消資格，成績不予計算。</w:t>
      </w:r>
    </w:p>
    <w:p w14:paraId="0918646E" w14:textId="77777777" w:rsidR="001B1678" w:rsidRDefault="002E4CF2" w:rsidP="001B1678">
      <w:pPr>
        <w:spacing w:line="50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A48CF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）賽者須遵從工作人員指示，若有不當行為（如闖入管制區、惡意衝撞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他人等），主辦單位有權終止其比賽資格。</w:t>
      </w:r>
    </w:p>
    <w:p w14:paraId="38C42271" w14:textId="77777777" w:rsidR="001B1678" w:rsidRDefault="002E4CF2" w:rsidP="001B1678">
      <w:pPr>
        <w:spacing w:line="50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A48CF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）需於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16AC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="007E0B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前抵達終點，逾時者不予計算成績。</w:t>
      </w:r>
    </w:p>
    <w:p w14:paraId="2C67DDF3" w14:textId="77777777" w:rsidR="001B1678" w:rsidRDefault="002E4CF2" w:rsidP="001B1678">
      <w:pPr>
        <w:spacing w:line="50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A48CF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）禁止使用如滑板、腳踏車、電動代步工具等輔助移動工具，違者取消資格。</w:t>
      </w:r>
    </w:p>
    <w:p w14:paraId="2E01C041" w14:textId="1EE759AC" w:rsidR="002E4CF2" w:rsidRPr="00AD7D1D" w:rsidRDefault="002E4CF2" w:rsidP="001B1678">
      <w:pPr>
        <w:spacing w:line="50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A48CF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）如有爭議，最終判定權歸屬主辦單位，參賽者不得異議。</w:t>
      </w:r>
    </w:p>
    <w:p w14:paraId="2B2849A9" w14:textId="5366E95F" w:rsidR="009B60F4" w:rsidRPr="00AD7D1D" w:rsidRDefault="00097196" w:rsidP="00A700A7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</w:t>
      </w:r>
      <w:r w:rsidR="00CF7E1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2E4CF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、獎勵</w:t>
      </w:r>
      <w:r w:rsidR="009B60F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67EBE850" w14:textId="394F0D50" w:rsidR="001B1678" w:rsidRDefault="002E4CF2" w:rsidP="001B1678">
      <w:pPr>
        <w:pStyle w:val="ab"/>
        <w:numPr>
          <w:ilvl w:val="0"/>
          <w:numId w:val="7"/>
        </w:numPr>
        <w:tabs>
          <w:tab w:val="left" w:pos="1418"/>
        </w:tabs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學生</w:t>
      </w:r>
      <w:r w:rsidR="00F72036"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男</w:t>
      </w:r>
      <w:r w:rsidR="008D3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子組</w:t>
      </w:r>
      <w:r w:rsidR="00F72036"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D3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</w:t>
      </w:r>
      <w:r w:rsidR="00F72036"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女子組</w:t>
      </w:r>
      <w:r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與教職員</w:t>
      </w:r>
      <w:r w:rsidR="00074AA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工</w:t>
      </w:r>
      <w:r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</w:t>
      </w:r>
      <w:r w:rsidR="007E0B02"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（男、女不分組）</w:t>
      </w:r>
      <w:r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各取前</w:t>
      </w:r>
      <w:r w:rsidR="009B60F4"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F72036"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頒發獎</w:t>
      </w:r>
      <w:r w:rsidR="009B60F4"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牌</w:t>
      </w:r>
      <w:r w:rsidR="004A4097"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及實物獎</w:t>
      </w:r>
      <w:r w:rsidR="00074AA2" w:rsidRPr="00074AA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（商品卡）</w:t>
      </w:r>
      <w:r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322D4CA9" w14:textId="77777777" w:rsidR="00074AA2" w:rsidRDefault="008D3174" w:rsidP="00074AA2">
      <w:pPr>
        <w:pStyle w:val="ab"/>
        <w:numPr>
          <w:ilvl w:val="0"/>
          <w:numId w:val="9"/>
        </w:numPr>
        <w:tabs>
          <w:tab w:val="left" w:pos="1418"/>
        </w:tabs>
        <w:spacing w:line="500" w:lineRule="exact"/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B167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第一名</w:t>
      </w:r>
      <w:r w:rsidRPr="001B1678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：</w:t>
      </w:r>
      <w:r w:rsidRPr="001B167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商品卡</w:t>
      </w:r>
      <w:r w:rsidRPr="001B167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2,000</w:t>
      </w:r>
      <w:r w:rsidRPr="001B167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</w:t>
      </w:r>
    </w:p>
    <w:p w14:paraId="07F47469" w14:textId="77777777" w:rsidR="00074AA2" w:rsidRDefault="008D3174" w:rsidP="00074AA2">
      <w:pPr>
        <w:pStyle w:val="ab"/>
        <w:numPr>
          <w:ilvl w:val="0"/>
          <w:numId w:val="9"/>
        </w:numPr>
        <w:tabs>
          <w:tab w:val="left" w:pos="1418"/>
        </w:tabs>
        <w:spacing w:line="500" w:lineRule="exact"/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第二名：商品卡</w:t>
      </w:r>
      <w:r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1,000</w:t>
      </w:r>
      <w:r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</w:t>
      </w:r>
    </w:p>
    <w:p w14:paraId="3949C0D1" w14:textId="77777777" w:rsidR="00074AA2" w:rsidRDefault="008D3174" w:rsidP="00074AA2">
      <w:pPr>
        <w:pStyle w:val="ab"/>
        <w:numPr>
          <w:ilvl w:val="0"/>
          <w:numId w:val="9"/>
        </w:numPr>
        <w:tabs>
          <w:tab w:val="left" w:pos="1418"/>
        </w:tabs>
        <w:spacing w:line="500" w:lineRule="exact"/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第三名：商品卡</w:t>
      </w:r>
      <w:r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500</w:t>
      </w:r>
      <w:r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</w:t>
      </w:r>
    </w:p>
    <w:p w14:paraId="25F7DF4E" w14:textId="4791A3E7" w:rsidR="008D3174" w:rsidRPr="00074AA2" w:rsidRDefault="008D3174" w:rsidP="00074AA2">
      <w:pPr>
        <w:pStyle w:val="ab"/>
        <w:numPr>
          <w:ilvl w:val="0"/>
          <w:numId w:val="9"/>
        </w:numPr>
        <w:tabs>
          <w:tab w:val="left" w:pos="1418"/>
        </w:tabs>
        <w:spacing w:line="500" w:lineRule="exact"/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第四至十名：</w:t>
      </w:r>
      <w:r w:rsidR="001B29B1"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商品卡</w:t>
      </w:r>
      <w:r w:rsidR="001B29B1"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300</w:t>
      </w:r>
      <w:r w:rsidR="001B29B1"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</w:t>
      </w:r>
    </w:p>
    <w:p w14:paraId="077661AA" w14:textId="77777777" w:rsidR="001B1678" w:rsidRDefault="002E4CF2" w:rsidP="001B1678">
      <w:pPr>
        <w:pStyle w:val="ab"/>
        <w:numPr>
          <w:ilvl w:val="0"/>
          <w:numId w:val="7"/>
        </w:numPr>
        <w:tabs>
          <w:tab w:val="left" w:pos="1276"/>
        </w:tabs>
        <w:spacing w:line="500" w:lineRule="exact"/>
        <w:ind w:leftChars="0" w:hanging="6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完賽者可</w:t>
      </w:r>
      <w:r w:rsidR="004A4097"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於活動結束後</w:t>
      </w:r>
      <w:r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獲</w:t>
      </w:r>
      <w:r w:rsidR="004A4097"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取</w:t>
      </w:r>
      <w:r w:rsidRPr="007E0B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完賽證書。</w:t>
      </w:r>
    </w:p>
    <w:p w14:paraId="5255432C" w14:textId="7DECFB6C" w:rsidR="004A4097" w:rsidRPr="001B1678" w:rsidRDefault="00092BCA" w:rsidP="001B1678">
      <w:pPr>
        <w:pStyle w:val="ab"/>
        <w:numPr>
          <w:ilvl w:val="0"/>
          <w:numId w:val="7"/>
        </w:numPr>
        <w:tabs>
          <w:tab w:val="left" w:pos="1418"/>
        </w:tabs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B167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現場</w:t>
      </w:r>
      <w:r w:rsidR="004A4097" w:rsidRPr="001B167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抽獎：中獎者須在現場，主持人唱名三次，無人回應則視為棄權，並重新抽出下一位得主。抽獎結果以現場公告為準，主辦單位保有最終決定權。</w:t>
      </w:r>
    </w:p>
    <w:p w14:paraId="639E5763" w14:textId="5E541B33" w:rsidR="00594A79" w:rsidRPr="00AD7D1D" w:rsidRDefault="009B60F4" w:rsidP="00350109">
      <w:p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</w:t>
      </w:r>
      <w:r w:rsidR="00CF7E14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="002E4CF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54000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精神</w:t>
      </w:r>
      <w:r w:rsidR="00350109" w:rsidRPr="00AD7D1D">
        <w:rPr>
          <w:rFonts w:ascii="Times New Roman" w:eastAsia="標楷體" w:hAnsi="Times New Roman" w:cs="Times New Roman"/>
          <w:color w:val="000000"/>
          <w:sz w:val="28"/>
          <w:szCs w:val="28"/>
        </w:rPr>
        <w:t>總錦標之計算方式：</w:t>
      </w:r>
    </w:p>
    <w:p w14:paraId="503470D1" w14:textId="7D34FDD9" w:rsidR="006B6B8E" w:rsidRPr="00AD7D1D" w:rsidRDefault="006B6B8E" w:rsidP="001B1678">
      <w:pPr>
        <w:pStyle w:val="ab"/>
        <w:numPr>
          <w:ilvl w:val="0"/>
          <w:numId w:val="6"/>
        </w:numPr>
        <w:spacing w:line="500" w:lineRule="exact"/>
        <w:ind w:leftChars="0" w:hanging="714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/>
          <w:sz w:val="28"/>
          <w:szCs w:val="28"/>
        </w:rPr>
        <w:t>計分標準：</w:t>
      </w:r>
    </w:p>
    <w:p w14:paraId="4A0C3D41" w14:textId="77777777" w:rsidR="00074AA2" w:rsidRDefault="00594A79" w:rsidP="00074AA2">
      <w:pPr>
        <w:pStyle w:val="ab"/>
        <w:numPr>
          <w:ilvl w:val="0"/>
          <w:numId w:val="10"/>
        </w:numPr>
        <w:spacing w:line="500" w:lineRule="exact"/>
        <w:ind w:leftChars="0" w:left="1843" w:hanging="42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/>
          <w:sz w:val="28"/>
          <w:szCs w:val="28"/>
        </w:rPr>
        <w:t>第</w:t>
      </w:r>
      <w:r w:rsidR="001B29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</w:t>
      </w:r>
      <w:r w:rsidRPr="00AD7D1D">
        <w:rPr>
          <w:rFonts w:ascii="Times New Roman" w:eastAsia="標楷體" w:hAnsi="Times New Roman" w:cs="Times New Roman"/>
          <w:color w:val="000000"/>
          <w:sz w:val="28"/>
          <w:szCs w:val="28"/>
        </w:rPr>
        <w:t>名：</w:t>
      </w:r>
      <w:r w:rsidR="00154000" w:rsidRPr="00AD7D1D">
        <w:rPr>
          <w:rFonts w:ascii="Times New Roman" w:eastAsia="標楷體" w:hAnsi="Times New Roman" w:cs="Times New Roman"/>
          <w:color w:val="000000"/>
          <w:sz w:val="28"/>
          <w:szCs w:val="28"/>
        </w:rPr>
        <w:t>16</w:t>
      </w:r>
      <w:r w:rsidRPr="00AD7D1D">
        <w:rPr>
          <w:rFonts w:ascii="Times New Roman" w:eastAsia="標楷體" w:hAnsi="Times New Roman" w:cs="Times New Roman"/>
          <w:color w:val="000000"/>
          <w:sz w:val="28"/>
          <w:szCs w:val="28"/>
        </w:rPr>
        <w:t>分</w:t>
      </w:r>
    </w:p>
    <w:p w14:paraId="5F0237F8" w14:textId="77777777" w:rsidR="00074AA2" w:rsidRDefault="00594A79" w:rsidP="00074AA2">
      <w:pPr>
        <w:pStyle w:val="ab"/>
        <w:numPr>
          <w:ilvl w:val="0"/>
          <w:numId w:val="10"/>
        </w:numPr>
        <w:spacing w:line="500" w:lineRule="exact"/>
        <w:ind w:leftChars="0" w:left="1843" w:hanging="42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第</w:t>
      </w:r>
      <w:r w:rsidR="001B29B1" w:rsidRPr="00074A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二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名：</w:t>
      </w:r>
      <w:r w:rsidR="00154000"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154000"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分</w:t>
      </w:r>
    </w:p>
    <w:p w14:paraId="634C90E1" w14:textId="77777777" w:rsidR="00074AA2" w:rsidRDefault="00154000" w:rsidP="00074AA2">
      <w:pPr>
        <w:pStyle w:val="ab"/>
        <w:numPr>
          <w:ilvl w:val="0"/>
          <w:numId w:val="10"/>
        </w:numPr>
        <w:spacing w:line="500" w:lineRule="exact"/>
        <w:ind w:leftChars="0" w:left="1843" w:hanging="42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第</w:t>
      </w:r>
      <w:r w:rsidR="001B29B1" w:rsidRPr="00074A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三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名：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分</w:t>
      </w:r>
    </w:p>
    <w:p w14:paraId="09EDC4AB" w14:textId="77777777" w:rsidR="00074AA2" w:rsidRDefault="00154000" w:rsidP="00074AA2">
      <w:pPr>
        <w:pStyle w:val="ab"/>
        <w:numPr>
          <w:ilvl w:val="0"/>
          <w:numId w:val="10"/>
        </w:numPr>
        <w:spacing w:line="500" w:lineRule="exact"/>
        <w:ind w:leftChars="0" w:left="1843" w:hanging="42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第</w:t>
      </w:r>
      <w:r w:rsidR="001B29B1" w:rsidRPr="00074A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四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至</w:t>
      </w:r>
      <w:r w:rsidR="001B29B1" w:rsidRPr="00074A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十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名：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分</w:t>
      </w:r>
    </w:p>
    <w:p w14:paraId="0C559975" w14:textId="77777777" w:rsidR="00074AA2" w:rsidRDefault="00154000" w:rsidP="00074AA2">
      <w:pPr>
        <w:pStyle w:val="ab"/>
        <w:numPr>
          <w:ilvl w:val="0"/>
          <w:numId w:val="10"/>
        </w:numPr>
        <w:spacing w:line="500" w:lineRule="exact"/>
        <w:ind w:leftChars="0" w:left="1843" w:hanging="42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第</w:t>
      </w:r>
      <w:r w:rsidR="001B29B1" w:rsidRPr="00074A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十一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至</w:t>
      </w:r>
      <w:r w:rsidR="001B29B1" w:rsidRPr="00074A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五十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名：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分</w:t>
      </w:r>
    </w:p>
    <w:p w14:paraId="6AB3C2F5" w14:textId="4E5ACC1F" w:rsidR="00594A79" w:rsidRPr="00074AA2" w:rsidRDefault="00154000" w:rsidP="00074AA2">
      <w:pPr>
        <w:pStyle w:val="ab"/>
        <w:numPr>
          <w:ilvl w:val="0"/>
          <w:numId w:val="10"/>
        </w:numPr>
        <w:spacing w:line="500" w:lineRule="exact"/>
        <w:ind w:leftChars="0" w:left="1843" w:hanging="42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第</w:t>
      </w:r>
      <w:r w:rsidR="001B29B1" w:rsidRPr="00074A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五十一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至</w:t>
      </w:r>
      <w:r w:rsidR="001B29B1" w:rsidRPr="00074A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一百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名：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074AA2">
        <w:rPr>
          <w:rFonts w:ascii="Times New Roman" w:eastAsia="標楷體" w:hAnsi="Times New Roman" w:cs="Times New Roman"/>
          <w:color w:val="000000"/>
          <w:sz w:val="28"/>
          <w:szCs w:val="28"/>
        </w:rPr>
        <w:t>分</w:t>
      </w:r>
    </w:p>
    <w:p w14:paraId="0A4ABD52" w14:textId="4C04C29F" w:rsidR="00350109" w:rsidRPr="00074AA2" w:rsidRDefault="006B6B8E" w:rsidP="001B1678">
      <w:pPr>
        <w:pStyle w:val="ab"/>
        <w:numPr>
          <w:ilvl w:val="0"/>
          <w:numId w:val="6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" w:name="_Hlk192699635"/>
      <w:r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以系所為單位累計總分，總分最高者獲得</w:t>
      </w:r>
      <w:r w:rsidR="00A064C8"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精神總錦標</w:t>
      </w:r>
      <w:r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bookmarkEnd w:id="1"/>
      <w:r w:rsidR="00074AA2"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若總分相同，則以該單位在</w:t>
      </w:r>
      <w:r w:rsidR="00074AA2" w:rsidRPr="00074AA2">
        <w:rPr>
          <w:rStyle w:val="a3"/>
          <w:rFonts w:ascii="Times New Roman" w:eastAsia="標楷體" w:hAnsi="Times New Roman" w:cs="Times New Roman"/>
          <w:b w:val="0"/>
          <w:bCs w:val="0"/>
          <w:color w:val="000000" w:themeColor="text1"/>
          <w:sz w:val="28"/>
          <w:szCs w:val="28"/>
        </w:rPr>
        <w:t>前</w:t>
      </w:r>
      <w:r w:rsidR="00074AA2" w:rsidRPr="00074AA2">
        <w:rPr>
          <w:rStyle w:val="a3"/>
          <w:rFonts w:ascii="Times New Roman" w:eastAsia="標楷體" w:hAnsi="Times New Roman" w:cs="Times New Roman"/>
          <w:b w:val="0"/>
          <w:bCs w:val="0"/>
          <w:color w:val="000000" w:themeColor="text1"/>
          <w:sz w:val="28"/>
          <w:szCs w:val="28"/>
        </w:rPr>
        <w:t>100</w:t>
      </w:r>
      <w:r w:rsidR="00074AA2" w:rsidRPr="00074AA2">
        <w:rPr>
          <w:rStyle w:val="a3"/>
          <w:rFonts w:ascii="Times New Roman" w:eastAsia="標楷體" w:hAnsi="Times New Roman" w:cs="Times New Roman"/>
          <w:b w:val="0"/>
          <w:bCs w:val="0"/>
          <w:color w:val="000000" w:themeColor="text1"/>
          <w:sz w:val="28"/>
          <w:szCs w:val="28"/>
        </w:rPr>
        <w:t>名內</w:t>
      </w:r>
      <w:r w:rsidR="00074AA2"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之參賽人數最多者獲勝</w:t>
      </w:r>
      <w:r w:rsidRPr="00074AA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129DCB9F" w14:textId="4C9E9E0A" w:rsidR="009B60F4" w:rsidRPr="00AD7D1D" w:rsidRDefault="00350109" w:rsidP="00A700A7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十三、</w:t>
      </w:r>
      <w:r w:rsidR="002E4CF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097196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011D0777" w14:textId="77777777" w:rsidR="001B1678" w:rsidRDefault="009B60F4" w:rsidP="001B1678">
      <w:pPr>
        <w:spacing w:line="500" w:lineRule="exact"/>
        <w:ind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</w:t>
      </w:r>
      <w:r w:rsidR="002E4CF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參加者請穿著適合運動的服裝與鞋子</w:t>
      </w: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682CCB13" w14:textId="77777777" w:rsidR="001B1678" w:rsidRDefault="009B60F4" w:rsidP="001B1678">
      <w:pPr>
        <w:spacing w:line="500" w:lineRule="exact"/>
        <w:ind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（二）本活動無補給站，請</w:t>
      </w:r>
      <w:r w:rsidR="002E4CF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自備飲水。</w:t>
      </w:r>
    </w:p>
    <w:p w14:paraId="1D872396" w14:textId="019F1F6A" w:rsidR="001B1678" w:rsidRDefault="00F76846" w:rsidP="001B1678">
      <w:pPr>
        <w:spacing w:line="500" w:lineRule="exact"/>
        <w:ind w:leftChars="237" w:left="1275" w:hangingChars="252" w:hanging="70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（三）</w:t>
      </w:r>
      <w:r w:rsidR="00C248BE" w:rsidRPr="00AD7D1D">
        <w:rPr>
          <w:rStyle w:val="a3"/>
          <w:rFonts w:ascii="Times New Roman" w:eastAsia="標楷體" w:hAnsi="Times New Roman" w:cs="Times New Roman"/>
          <w:b w:val="0"/>
          <w:bCs w:val="0"/>
          <w:color w:val="000000" w:themeColor="text1"/>
          <w:sz w:val="28"/>
          <w:szCs w:val="28"/>
        </w:rPr>
        <w:t>比賽遇雨天照常舉行</w:t>
      </w:r>
      <w:r w:rsidR="00C248BE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，請參賽者自行評估身體狀況，並攜帶適當防雨裝備（如輕便雨衣）。如遇</w:t>
      </w:r>
      <w:r w:rsidR="00C248BE" w:rsidRPr="00AD7D1D">
        <w:rPr>
          <w:rStyle w:val="a3"/>
          <w:rFonts w:ascii="Times New Roman" w:eastAsia="標楷體" w:hAnsi="Times New Roman" w:cs="Times New Roman"/>
          <w:b w:val="0"/>
          <w:bCs w:val="0"/>
          <w:color w:val="000000" w:themeColor="text1"/>
          <w:sz w:val="28"/>
          <w:szCs w:val="28"/>
        </w:rPr>
        <w:t>颱風、豪雨特報等或其他不可抗力因素</w:t>
      </w:r>
      <w:r w:rsidR="00C248BE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C248BE" w:rsidRPr="00AD7D1D">
        <w:rPr>
          <w:rStyle w:val="a3"/>
          <w:rFonts w:ascii="Times New Roman" w:eastAsia="標楷體" w:hAnsi="Times New Roman" w:cs="Times New Roman"/>
          <w:b w:val="0"/>
          <w:bCs w:val="0"/>
          <w:sz w:val="28"/>
          <w:szCs w:val="28"/>
        </w:rPr>
        <w:t>則本活動取消，不另行延期</w:t>
      </w:r>
      <w:r w:rsidR="00C248BE" w:rsidRPr="00AD7D1D">
        <w:rPr>
          <w:rFonts w:ascii="Times New Roman" w:eastAsia="標楷體" w:hAnsi="Times New Roman" w:cs="Times New Roman"/>
          <w:sz w:val="28"/>
          <w:szCs w:val="28"/>
        </w:rPr>
        <w:t>，主辦單位將於活動當日</w:t>
      </w:r>
      <w:r w:rsidR="00A21CA7">
        <w:rPr>
          <w:rStyle w:val="a3"/>
          <w:rFonts w:ascii="Times New Roman" w:eastAsia="標楷體" w:hAnsi="Times New Roman" w:cs="Times New Roman" w:hint="eastAsia"/>
          <w:b w:val="0"/>
          <w:bCs w:val="0"/>
          <w:sz w:val="28"/>
          <w:szCs w:val="28"/>
        </w:rPr>
        <w:t>中</w:t>
      </w:r>
      <w:r w:rsidR="00C248BE" w:rsidRPr="00AD7D1D">
        <w:rPr>
          <w:rStyle w:val="a3"/>
          <w:rFonts w:ascii="Times New Roman" w:eastAsia="標楷體" w:hAnsi="Times New Roman" w:cs="Times New Roman"/>
          <w:b w:val="0"/>
          <w:bCs w:val="0"/>
          <w:sz w:val="28"/>
          <w:szCs w:val="28"/>
        </w:rPr>
        <w:t>午</w:t>
      </w:r>
      <w:r w:rsidR="00C248BE" w:rsidRPr="00AD7D1D">
        <w:rPr>
          <w:rStyle w:val="a3"/>
          <w:rFonts w:ascii="Times New Roman" w:eastAsia="標楷體" w:hAnsi="Times New Roman" w:cs="Times New Roman"/>
          <w:b w:val="0"/>
          <w:bCs w:val="0"/>
          <w:sz w:val="28"/>
          <w:szCs w:val="28"/>
        </w:rPr>
        <w:t>1</w:t>
      </w:r>
      <w:r w:rsidR="00A21CA7">
        <w:rPr>
          <w:rStyle w:val="a3"/>
          <w:rFonts w:ascii="Times New Roman" w:eastAsia="標楷體" w:hAnsi="Times New Roman" w:cs="Times New Roman" w:hint="eastAsia"/>
          <w:b w:val="0"/>
          <w:bCs w:val="0"/>
          <w:sz w:val="28"/>
          <w:szCs w:val="28"/>
        </w:rPr>
        <w:t>2</w:t>
      </w:r>
      <w:r w:rsidR="00C248BE" w:rsidRPr="00AD7D1D">
        <w:rPr>
          <w:rStyle w:val="a3"/>
          <w:rFonts w:ascii="Times New Roman" w:eastAsia="標楷體" w:hAnsi="Times New Roman" w:cs="Times New Roman"/>
          <w:b w:val="0"/>
          <w:bCs w:val="0"/>
          <w:sz w:val="28"/>
          <w:szCs w:val="28"/>
        </w:rPr>
        <w:t>:00</w:t>
      </w:r>
      <w:r w:rsidR="00C248BE" w:rsidRPr="00AD7D1D">
        <w:rPr>
          <w:rStyle w:val="a3"/>
          <w:rFonts w:ascii="Times New Roman" w:eastAsia="標楷體" w:hAnsi="Times New Roman" w:cs="Times New Roman"/>
          <w:b w:val="0"/>
          <w:bCs w:val="0"/>
          <w:sz w:val="28"/>
          <w:szCs w:val="28"/>
        </w:rPr>
        <w:t>前公告取消訊息</w:t>
      </w:r>
      <w:r w:rsidR="00C248BE" w:rsidRPr="00AD7D1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5056B17" w14:textId="4F4B79A9" w:rsidR="002E4CF2" w:rsidRPr="00AD7D1D" w:rsidRDefault="00A074B0" w:rsidP="001B1678">
      <w:pPr>
        <w:spacing w:line="500" w:lineRule="exact"/>
        <w:ind w:leftChars="237" w:left="1275" w:hangingChars="252" w:hanging="70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</w:t>
      </w:r>
      <w:r w:rsidR="002E4CF2"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參加者請遵守比賽規則，若有違規行為，主辦單位有權取消參賽資格。</w:t>
      </w:r>
    </w:p>
    <w:p w14:paraId="71209BCD" w14:textId="35CBEABB" w:rsidR="000D4058" w:rsidRPr="00AD7D1D" w:rsidRDefault="000D4058" w:rsidP="00A700A7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AF8D4F5" w14:textId="63022906" w:rsidR="000D4058" w:rsidRPr="00AD7D1D" w:rsidRDefault="000D4058" w:rsidP="00A700A7">
      <w:pPr>
        <w:widowControl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7D1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594F7FC5" w14:textId="0F15408D" w:rsidR="00227BE5" w:rsidRDefault="00227BE5" w:rsidP="00A700A7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616DAF9" wp14:editId="7DDC3268">
            <wp:simplePos x="0" y="0"/>
            <wp:positionH relativeFrom="margin">
              <wp:posOffset>-2122805</wp:posOffset>
            </wp:positionH>
            <wp:positionV relativeFrom="margin">
              <wp:posOffset>982980</wp:posOffset>
            </wp:positionV>
            <wp:extent cx="10280650" cy="7269480"/>
            <wp:effectExtent l="635" t="0" r="6985" b="698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280650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7B3B8" w14:textId="77777777" w:rsidR="00227BE5" w:rsidRPr="000A2399" w:rsidRDefault="00227BE5" w:rsidP="00227BE5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0A2399"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lastRenderedPageBreak/>
        <w:t>國立臺灣藝術大學</w:t>
      </w:r>
      <w:r w:rsidRPr="000A2399"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t>113</w:t>
      </w:r>
      <w:r w:rsidRPr="000A2399">
        <w:rPr>
          <w:rFonts w:ascii="Times New Roman" w:eastAsia="標楷體" w:hAnsi="Times New Roman" w:cs="Times New Roman"/>
          <w:b/>
          <w:bCs/>
          <w:color w:val="000000"/>
          <w:sz w:val="36"/>
          <w:szCs w:val="36"/>
          <w:lang w:eastAsia="zh-HK"/>
        </w:rPr>
        <w:t>學</w:t>
      </w:r>
      <w:r w:rsidRPr="000A2399"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t>年度運動月系列活動</w:t>
      </w:r>
    </w:p>
    <w:p w14:paraId="0566927B" w14:textId="77777777" w:rsidR="00227BE5" w:rsidRPr="000A2399" w:rsidRDefault="00227BE5" w:rsidP="00227BE5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0A2399">
        <w:rPr>
          <w:rFonts w:ascii="Times New Roman" w:eastAsia="標楷體" w:hAnsi="Times New Roman" w:cs="Times New Roman"/>
          <w:b/>
          <w:bCs/>
          <w:color w:val="000000"/>
          <w:sz w:val="36"/>
          <w:szCs w:val="36"/>
          <w:shd w:val="pct15" w:color="auto" w:fill="FFFFFF"/>
        </w:rPr>
        <w:t>「藝速</w:t>
      </w:r>
      <w:r w:rsidRPr="000A2399">
        <w:rPr>
          <w:rFonts w:ascii="Times New Roman" w:eastAsia="標楷體" w:hAnsi="Times New Roman" w:cs="Times New Roman"/>
          <w:b/>
          <w:bCs/>
          <w:color w:val="000000"/>
          <w:sz w:val="36"/>
          <w:szCs w:val="36"/>
          <w:shd w:val="pct15" w:color="auto" w:fill="FFFFFF"/>
        </w:rPr>
        <w:t>3K RUN</w:t>
      </w:r>
      <w:r w:rsidRPr="000A2399">
        <w:rPr>
          <w:rFonts w:ascii="Times New Roman" w:eastAsia="標楷體" w:hAnsi="Times New Roman" w:cs="Times New Roman"/>
          <w:b/>
          <w:bCs/>
          <w:color w:val="000000"/>
          <w:sz w:val="36"/>
          <w:szCs w:val="36"/>
          <w:shd w:val="pct15" w:color="auto" w:fill="FFFFFF"/>
        </w:rPr>
        <w:t>」路跑</w:t>
      </w:r>
      <w:r w:rsidRPr="000A2399"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0A239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報名表</w:t>
      </w:r>
    </w:p>
    <w:p w14:paraId="4B0E3D18" w14:textId="77777777" w:rsidR="00227BE5" w:rsidRPr="00FC198B" w:rsidRDefault="00227BE5" w:rsidP="00227BE5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7C4A9556" w14:textId="77777777" w:rsidR="00227BE5" w:rsidRPr="00FC198B" w:rsidRDefault="00227BE5" w:rsidP="00227BE5">
      <w:pPr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</w:pP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系所：</w:t>
      </w: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 xml:space="preserve">          </w:t>
      </w: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 </w:t>
      </w: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主任：</w:t>
      </w: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 xml:space="preserve">          </w:t>
      </w: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助教：</w:t>
      </w: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 xml:space="preserve">         </w:t>
      </w: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負責同學：</w:t>
      </w: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 xml:space="preserve">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2918"/>
        <w:gridCol w:w="2918"/>
        <w:gridCol w:w="2919"/>
      </w:tblGrid>
      <w:tr w:rsidR="00227BE5" w:rsidRPr="00FC198B" w14:paraId="4D019B5C" w14:textId="77777777" w:rsidTr="00723F39">
        <w:trPr>
          <w:cantSplit/>
          <w:trHeight w:val="240"/>
        </w:trPr>
        <w:tc>
          <w:tcPr>
            <w:tcW w:w="453" w:type="pct"/>
            <w:shd w:val="clear" w:color="auto" w:fill="F2F2F2"/>
          </w:tcPr>
          <w:p w14:paraId="544FF95B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  <w:shd w:val="clear" w:color="auto" w:fill="F2F2F2"/>
            <w:vAlign w:val="center"/>
          </w:tcPr>
          <w:p w14:paraId="1B1DEE4E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選手姓名</w:t>
            </w:r>
          </w:p>
        </w:tc>
        <w:tc>
          <w:tcPr>
            <w:tcW w:w="1515" w:type="pct"/>
            <w:shd w:val="clear" w:color="auto" w:fill="F2F2F2"/>
            <w:vAlign w:val="center"/>
          </w:tcPr>
          <w:p w14:paraId="664BDC6F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16" w:type="pct"/>
            <w:shd w:val="clear" w:color="auto" w:fill="F2F2F2"/>
            <w:vAlign w:val="center"/>
          </w:tcPr>
          <w:p w14:paraId="07546DB6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性別</w:t>
            </w:r>
          </w:p>
        </w:tc>
      </w:tr>
      <w:tr w:rsidR="00227BE5" w:rsidRPr="00FC198B" w14:paraId="2184DFC7" w14:textId="77777777" w:rsidTr="00723F39">
        <w:trPr>
          <w:cantSplit/>
          <w:trHeight w:val="480"/>
        </w:trPr>
        <w:tc>
          <w:tcPr>
            <w:tcW w:w="453" w:type="pct"/>
            <w:vAlign w:val="center"/>
          </w:tcPr>
          <w:p w14:paraId="51B1F3C2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pct"/>
          </w:tcPr>
          <w:p w14:paraId="32E1436D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06E4804C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pct"/>
          </w:tcPr>
          <w:p w14:paraId="071A92F8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227BE5" w:rsidRPr="00FC198B" w14:paraId="0EDF9D0D" w14:textId="77777777" w:rsidTr="00723F39">
        <w:trPr>
          <w:cantSplit/>
          <w:trHeight w:val="480"/>
        </w:trPr>
        <w:tc>
          <w:tcPr>
            <w:tcW w:w="453" w:type="pct"/>
            <w:vAlign w:val="center"/>
          </w:tcPr>
          <w:p w14:paraId="0189AB2A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5" w:type="pct"/>
          </w:tcPr>
          <w:p w14:paraId="197823E1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31053C5E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pct"/>
          </w:tcPr>
          <w:p w14:paraId="30E9A805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227BE5" w:rsidRPr="00FC198B" w14:paraId="00BAEAC2" w14:textId="77777777" w:rsidTr="00723F39">
        <w:trPr>
          <w:cantSplit/>
          <w:trHeight w:val="480"/>
        </w:trPr>
        <w:tc>
          <w:tcPr>
            <w:tcW w:w="453" w:type="pct"/>
            <w:vAlign w:val="center"/>
          </w:tcPr>
          <w:p w14:paraId="3398B3A8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pct"/>
          </w:tcPr>
          <w:p w14:paraId="04311182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69795F69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pct"/>
          </w:tcPr>
          <w:p w14:paraId="704E23A9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227BE5" w:rsidRPr="00FC198B" w14:paraId="6E01AA4D" w14:textId="77777777" w:rsidTr="00723F39">
        <w:trPr>
          <w:cantSplit/>
          <w:trHeight w:val="480"/>
        </w:trPr>
        <w:tc>
          <w:tcPr>
            <w:tcW w:w="453" w:type="pct"/>
            <w:vAlign w:val="center"/>
          </w:tcPr>
          <w:p w14:paraId="1DCCB85F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15" w:type="pct"/>
          </w:tcPr>
          <w:p w14:paraId="51C9C836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4512B1B2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pct"/>
          </w:tcPr>
          <w:p w14:paraId="7937D560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227BE5" w:rsidRPr="00FC198B" w14:paraId="1B188248" w14:textId="77777777" w:rsidTr="00723F39">
        <w:trPr>
          <w:cantSplit/>
          <w:trHeight w:val="480"/>
        </w:trPr>
        <w:tc>
          <w:tcPr>
            <w:tcW w:w="453" w:type="pct"/>
            <w:vAlign w:val="center"/>
          </w:tcPr>
          <w:p w14:paraId="50EF3180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15" w:type="pct"/>
          </w:tcPr>
          <w:p w14:paraId="034ADA23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699F3400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pct"/>
          </w:tcPr>
          <w:p w14:paraId="1B9AC231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227BE5" w:rsidRPr="00FC198B" w14:paraId="4237077A" w14:textId="77777777" w:rsidTr="00723F39">
        <w:trPr>
          <w:cantSplit/>
          <w:trHeight w:val="480"/>
        </w:trPr>
        <w:tc>
          <w:tcPr>
            <w:tcW w:w="453" w:type="pct"/>
            <w:vAlign w:val="center"/>
          </w:tcPr>
          <w:p w14:paraId="164ACBA4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15" w:type="pct"/>
          </w:tcPr>
          <w:p w14:paraId="4E7310FE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2F5FC5E1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pct"/>
          </w:tcPr>
          <w:p w14:paraId="083707E8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227BE5" w:rsidRPr="00FC198B" w14:paraId="03595196" w14:textId="77777777" w:rsidTr="00723F39">
        <w:trPr>
          <w:cantSplit/>
          <w:trHeight w:val="480"/>
        </w:trPr>
        <w:tc>
          <w:tcPr>
            <w:tcW w:w="453" w:type="pct"/>
            <w:vAlign w:val="center"/>
          </w:tcPr>
          <w:p w14:paraId="5426B600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15" w:type="pct"/>
          </w:tcPr>
          <w:p w14:paraId="6C21004E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4915962A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pct"/>
          </w:tcPr>
          <w:p w14:paraId="5C2E9D67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227BE5" w:rsidRPr="00FC198B" w14:paraId="2EB93A19" w14:textId="77777777" w:rsidTr="00723F39">
        <w:trPr>
          <w:cantSplit/>
          <w:trHeight w:val="480"/>
        </w:trPr>
        <w:tc>
          <w:tcPr>
            <w:tcW w:w="453" w:type="pct"/>
            <w:vAlign w:val="center"/>
          </w:tcPr>
          <w:p w14:paraId="149BA0D1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15" w:type="pct"/>
          </w:tcPr>
          <w:p w14:paraId="317523AE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75E69510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pct"/>
          </w:tcPr>
          <w:p w14:paraId="29F17243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227BE5" w:rsidRPr="00FC198B" w14:paraId="3A8912AA" w14:textId="77777777" w:rsidTr="00723F39">
        <w:trPr>
          <w:cantSplit/>
          <w:trHeight w:val="480"/>
        </w:trPr>
        <w:tc>
          <w:tcPr>
            <w:tcW w:w="453" w:type="pct"/>
            <w:vAlign w:val="center"/>
          </w:tcPr>
          <w:p w14:paraId="12F6AF0C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15" w:type="pct"/>
          </w:tcPr>
          <w:p w14:paraId="1CA60A4C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28E5BC29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pct"/>
          </w:tcPr>
          <w:p w14:paraId="10702D5D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227BE5" w:rsidRPr="00FC198B" w14:paraId="2F68D80F" w14:textId="77777777" w:rsidTr="00723F39">
        <w:trPr>
          <w:cantSplit/>
          <w:trHeight w:val="480"/>
        </w:trPr>
        <w:tc>
          <w:tcPr>
            <w:tcW w:w="453" w:type="pct"/>
            <w:vAlign w:val="center"/>
          </w:tcPr>
          <w:p w14:paraId="379DE158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5" w:type="pct"/>
          </w:tcPr>
          <w:p w14:paraId="3EDAC1CA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69492D89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pct"/>
          </w:tcPr>
          <w:p w14:paraId="3764C1BA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□</w:t>
            </w:r>
            <w:r w:rsidRPr="00FC198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227BE5" w:rsidRPr="00FC198B" w14:paraId="5C0D0FE5" w14:textId="77777777" w:rsidTr="00723F39">
        <w:trPr>
          <w:cantSplit/>
          <w:trHeight w:val="480"/>
        </w:trPr>
        <w:tc>
          <w:tcPr>
            <w:tcW w:w="453" w:type="pct"/>
            <w:vAlign w:val="center"/>
          </w:tcPr>
          <w:p w14:paraId="643588F8" w14:textId="77777777" w:rsidR="00227BE5" w:rsidRPr="00FC198B" w:rsidRDefault="00227BE5" w:rsidP="00723F3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74D483E8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</w:tcPr>
          <w:p w14:paraId="17D5581D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pct"/>
          </w:tcPr>
          <w:p w14:paraId="6EA21BB0" w14:textId="77777777" w:rsidR="00227BE5" w:rsidRPr="00FC198B" w:rsidRDefault="00227BE5" w:rsidP="00723F3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C279FD3" w14:textId="7198C03D" w:rsidR="00227BE5" w:rsidRPr="00FC198B" w:rsidRDefault="00227BE5" w:rsidP="00227BE5">
      <w:pPr>
        <w:snapToGrid w:val="0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>
        <w:rPr>
          <w:rFonts w:ascii="SimHei" w:eastAsia="SimHei" w:hAnsi="SimHei" w:cs="Times New Roman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274A53" wp14:editId="27FEB5FF">
                <wp:simplePos x="0" y="0"/>
                <wp:positionH relativeFrom="margin">
                  <wp:posOffset>3572510</wp:posOffset>
                </wp:positionH>
                <wp:positionV relativeFrom="margin">
                  <wp:posOffset>7105650</wp:posOffset>
                </wp:positionV>
                <wp:extent cx="2313940" cy="548640"/>
                <wp:effectExtent l="0" t="0" r="317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9C778" w14:textId="02AA716A" w:rsidR="00227BE5" w:rsidRPr="00F86909" w:rsidRDefault="00227BE5" w:rsidP="00227BE5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8690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主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任</w:t>
                            </w:r>
                            <w:r w:rsidRPr="00F8690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簽章：</w:t>
                            </w:r>
                            <w:r w:rsidRPr="00F8690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274A5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81.3pt;margin-top:559.5pt;width:182.2pt;height:43.2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" stroked="f">
                <v:textbox style="mso-fit-shape-to-text:t">
                  <w:txbxContent>
                    <w:p w14:paraId="35E9C778" w14:textId="02AA716A" w:rsidR="00227BE5" w:rsidRPr="00F86909" w:rsidRDefault="00227BE5" w:rsidP="00227BE5">
                      <w:pPr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F8690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主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sz w:val="36"/>
                          <w:szCs w:val="36"/>
                        </w:rPr>
                        <w:t>任</w:t>
                      </w:r>
                      <w:r w:rsidRPr="00F8690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簽章：</w:t>
                      </w:r>
                      <w:r w:rsidRPr="00F8690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SimHei" w:eastAsia="SimHei" w:hAnsi="SimHei" w:cs="Times New Roman" w:hint="eastAsia"/>
          <w:b/>
          <w:bCs/>
          <w:color w:val="000000"/>
          <w:sz w:val="28"/>
          <w:szCs w:val="28"/>
        </w:rPr>
        <w:t>※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表格如不敷填寫，請自行增列。</w:t>
      </w:r>
      <w:r w:rsidRPr="00FC198B">
        <w:rPr>
          <w:rFonts w:ascii="Times New Roman" w:eastAsia="標楷體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B5B3AC1" wp14:editId="75C2EA0E">
                <wp:simplePos x="0" y="0"/>
                <wp:positionH relativeFrom="margin">
                  <wp:posOffset>3147060</wp:posOffset>
                </wp:positionH>
                <wp:positionV relativeFrom="margin">
                  <wp:posOffset>7538085</wp:posOffset>
                </wp:positionV>
                <wp:extent cx="2444115" cy="548640"/>
                <wp:effectExtent l="3810" t="381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73F81" w14:textId="77777777" w:rsidR="00227BE5" w:rsidRPr="00F86909" w:rsidRDefault="00227BE5" w:rsidP="00227BE5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8690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主任簽章：</w:t>
                            </w:r>
                            <w:r w:rsidRPr="00F8690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B3AC1" id="文字方塊 1" o:spid="_x0000_s1027" type="#_x0000_t202" style="position:absolute;margin-left:247.8pt;margin-top:593.55pt;width:192.45pt;height:43.2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" stroked="f">
                <v:textbox style="mso-fit-shape-to-text:t">
                  <w:txbxContent>
                    <w:p w14:paraId="6D673F81" w14:textId="77777777" w:rsidR="00227BE5" w:rsidRPr="00F86909" w:rsidRDefault="00227BE5" w:rsidP="00227BE5">
                      <w:pPr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F8690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主任簽章：</w:t>
                      </w:r>
                      <w:r w:rsidRPr="00F8690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/>
      </w:r>
    </w:p>
    <w:p w14:paraId="172B677A" w14:textId="77777777" w:rsidR="00227BE5" w:rsidRPr="00FC198B" w:rsidRDefault="00227BE5" w:rsidP="00227BE5">
      <w:pPr>
        <w:snapToGrid w:val="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備註：</w:t>
      </w:r>
    </w:p>
    <w:p w14:paraId="772D76AE" w14:textId="77777777" w:rsidR="00227BE5" w:rsidRPr="00FC198B" w:rsidRDefault="00227BE5" w:rsidP="00227BE5">
      <w:pPr>
        <w:numPr>
          <w:ilvl w:val="0"/>
          <w:numId w:val="11"/>
        </w:numPr>
        <w:tabs>
          <w:tab w:val="left" w:pos="567"/>
        </w:tabs>
        <w:snapToGrid w:val="0"/>
        <w:jc w:val="both"/>
        <w:rPr>
          <w:rStyle w:val="ae"/>
          <w:rFonts w:ascii="Times New Roman" w:eastAsia="標楷體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FC198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  <w:t>每系至少報名</w:t>
      </w:r>
      <w:r w:rsidRPr="00FC198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</w:t>
      </w:r>
      <w:r w:rsidRPr="00FC198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  <w:t>人。報名參賽者</w:t>
      </w:r>
      <w:r w:rsidRPr="00FC198B">
        <w:rPr>
          <w:rStyle w:val="ae"/>
          <w:rFonts w:ascii="Times New Roman" w:eastAsia="標楷體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請斟酌</w:t>
      </w:r>
      <w:r w:rsidRPr="00FC198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  <w:t>個人體能與</w:t>
      </w:r>
      <w:r w:rsidRPr="00FC198B">
        <w:rPr>
          <w:rStyle w:val="ae"/>
          <w:rFonts w:ascii="Times New Roman" w:eastAsia="標楷體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健康狀況再</w:t>
      </w:r>
      <w:r w:rsidRPr="00FC198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  <w:t>行</w:t>
      </w:r>
      <w:r w:rsidRPr="00FC198B">
        <w:rPr>
          <w:rStyle w:val="ae"/>
          <w:rFonts w:ascii="Times New Roman" w:eastAsia="標楷體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報名。</w:t>
      </w:r>
    </w:p>
    <w:p w14:paraId="262ED65E" w14:textId="0FD228EC" w:rsidR="00227BE5" w:rsidRPr="00FC198B" w:rsidRDefault="00227BE5" w:rsidP="00227BE5">
      <w:pPr>
        <w:numPr>
          <w:ilvl w:val="0"/>
          <w:numId w:val="11"/>
        </w:numPr>
        <w:tabs>
          <w:tab w:val="left" w:pos="567"/>
        </w:tabs>
        <w:snapToGrid w:val="0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FC198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請勿手寫，列印紙本</w:t>
      </w:r>
      <w:r w:rsidRPr="00FC198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1</w:t>
      </w:r>
      <w:r w:rsidRPr="00FC198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份經系所主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任</w:t>
      </w:r>
      <w:r w:rsidRPr="00FC198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簽章後送至本校體育室，報名表電子檔（</w:t>
      </w:r>
      <w:r w:rsidRPr="00FC198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word</w:t>
      </w:r>
      <w:r w:rsidRPr="00FC198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檔）請傳送至體育室劉詩可助教之電子信箱</w:t>
      </w:r>
      <w:r w:rsidRPr="00FC198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cocofish@ntua.edu.t</w:t>
      </w:r>
      <w:r w:rsidRPr="00FC198B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w</w:t>
      </w:r>
      <w:r w:rsidRPr="00FC198B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。</w:t>
      </w:r>
      <w:r w:rsidRPr="00FC19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  </w:t>
      </w:r>
    </w:p>
    <w:p w14:paraId="53E2ABCC" w14:textId="723AF4CF" w:rsidR="00227BE5" w:rsidRDefault="00227BE5" w:rsidP="00227BE5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AABA453" w14:textId="4D59F4E8" w:rsidR="002E4CF2" w:rsidRPr="00AD7D1D" w:rsidRDefault="002E4CF2" w:rsidP="00A700A7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2E4CF2" w:rsidRPr="00AD7D1D" w:rsidSect="002E4C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9A3E" w14:textId="77777777" w:rsidR="00CA7177" w:rsidRDefault="00CA7177" w:rsidP="001A48CF">
      <w:r>
        <w:separator/>
      </w:r>
    </w:p>
  </w:endnote>
  <w:endnote w:type="continuationSeparator" w:id="0">
    <w:p w14:paraId="79ED4630" w14:textId="77777777" w:rsidR="00CA7177" w:rsidRDefault="00CA7177" w:rsidP="001A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2BD1" w14:textId="77777777" w:rsidR="00CA7177" w:rsidRDefault="00CA7177" w:rsidP="001A48CF">
      <w:r>
        <w:separator/>
      </w:r>
    </w:p>
  </w:footnote>
  <w:footnote w:type="continuationSeparator" w:id="0">
    <w:p w14:paraId="62F58A7C" w14:textId="77777777" w:rsidR="00CA7177" w:rsidRDefault="00CA7177" w:rsidP="001A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8E7"/>
    <w:multiLevelType w:val="hybridMultilevel"/>
    <w:tmpl w:val="064AA576"/>
    <w:lvl w:ilvl="0" w:tplc="970638E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12B61"/>
    <w:multiLevelType w:val="hybridMultilevel"/>
    <w:tmpl w:val="AD3A0A1E"/>
    <w:lvl w:ilvl="0" w:tplc="A1B2909E">
      <w:start w:val="1"/>
      <w:numFmt w:val="taiwaneseCountingThousand"/>
      <w:lvlText w:val="%1、"/>
      <w:lvlJc w:val="left"/>
      <w:pPr>
        <w:ind w:left="1788" w:hanging="795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C837333"/>
    <w:multiLevelType w:val="hybridMultilevel"/>
    <w:tmpl w:val="EA0C550C"/>
    <w:lvl w:ilvl="0" w:tplc="9F48169E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E4D338F"/>
    <w:multiLevelType w:val="hybridMultilevel"/>
    <w:tmpl w:val="48A44004"/>
    <w:lvl w:ilvl="0" w:tplc="22FA2360">
      <w:start w:val="1"/>
      <w:numFmt w:val="taiwaneseCountingThousand"/>
      <w:lvlText w:val="（%1）"/>
      <w:lvlJc w:val="left"/>
      <w:pPr>
        <w:ind w:left="1281" w:hanging="855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0CD3F2E"/>
    <w:multiLevelType w:val="multilevel"/>
    <w:tmpl w:val="1D54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D6204"/>
    <w:multiLevelType w:val="multilevel"/>
    <w:tmpl w:val="231A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76374"/>
    <w:multiLevelType w:val="multilevel"/>
    <w:tmpl w:val="44CA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2429B3"/>
    <w:multiLevelType w:val="hybridMultilevel"/>
    <w:tmpl w:val="44FE4818"/>
    <w:lvl w:ilvl="0" w:tplc="10DAE70E">
      <w:start w:val="1"/>
      <w:numFmt w:val="taiwaneseCountingThousand"/>
      <w:lvlText w:val="（%1）"/>
      <w:lvlJc w:val="left"/>
      <w:pPr>
        <w:ind w:left="1250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6E3359F2"/>
    <w:multiLevelType w:val="hybridMultilevel"/>
    <w:tmpl w:val="60D07298"/>
    <w:lvl w:ilvl="0" w:tplc="7F9C1FE2">
      <w:start w:val="1"/>
      <w:numFmt w:val="decimal"/>
      <w:lvlText w:val="%1、"/>
      <w:lvlJc w:val="left"/>
      <w:pPr>
        <w:ind w:left="1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0" w:hanging="480"/>
      </w:pPr>
    </w:lvl>
    <w:lvl w:ilvl="2" w:tplc="0409001B" w:tentative="1">
      <w:start w:val="1"/>
      <w:numFmt w:val="lowerRoman"/>
      <w:lvlText w:val="%3."/>
      <w:lvlJc w:val="right"/>
      <w:pPr>
        <w:ind w:left="2690" w:hanging="480"/>
      </w:pPr>
    </w:lvl>
    <w:lvl w:ilvl="3" w:tplc="0409000F" w:tentative="1">
      <w:start w:val="1"/>
      <w:numFmt w:val="decimal"/>
      <w:lvlText w:val="%4."/>
      <w:lvlJc w:val="left"/>
      <w:pPr>
        <w:ind w:left="3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0" w:hanging="480"/>
      </w:pPr>
    </w:lvl>
    <w:lvl w:ilvl="5" w:tplc="0409001B" w:tentative="1">
      <w:start w:val="1"/>
      <w:numFmt w:val="lowerRoman"/>
      <w:lvlText w:val="%6."/>
      <w:lvlJc w:val="right"/>
      <w:pPr>
        <w:ind w:left="4130" w:hanging="480"/>
      </w:pPr>
    </w:lvl>
    <w:lvl w:ilvl="6" w:tplc="0409000F" w:tentative="1">
      <w:start w:val="1"/>
      <w:numFmt w:val="decimal"/>
      <w:lvlText w:val="%7."/>
      <w:lvlJc w:val="left"/>
      <w:pPr>
        <w:ind w:left="4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0" w:hanging="480"/>
      </w:pPr>
    </w:lvl>
    <w:lvl w:ilvl="8" w:tplc="0409001B" w:tentative="1">
      <w:start w:val="1"/>
      <w:numFmt w:val="lowerRoman"/>
      <w:lvlText w:val="%9."/>
      <w:lvlJc w:val="right"/>
      <w:pPr>
        <w:ind w:left="5570" w:hanging="480"/>
      </w:pPr>
    </w:lvl>
  </w:abstractNum>
  <w:abstractNum w:abstractNumId="9" w15:restartNumberingAfterBreak="0">
    <w:nsid w:val="6EF335AE"/>
    <w:multiLevelType w:val="hybridMultilevel"/>
    <w:tmpl w:val="67185F3C"/>
    <w:lvl w:ilvl="0" w:tplc="0284F8DA">
      <w:start w:val="1"/>
      <w:numFmt w:val="decimal"/>
      <w:lvlText w:val="%1、"/>
      <w:lvlJc w:val="left"/>
      <w:pPr>
        <w:ind w:left="2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10" w15:restartNumberingAfterBreak="0">
    <w:nsid w:val="74E30518"/>
    <w:multiLevelType w:val="multilevel"/>
    <w:tmpl w:val="145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F2"/>
    <w:rsid w:val="000742F3"/>
    <w:rsid w:val="00074AA2"/>
    <w:rsid w:val="00092BCA"/>
    <w:rsid w:val="00097196"/>
    <w:rsid w:val="000A2799"/>
    <w:rsid w:val="000C2153"/>
    <w:rsid w:val="000D4058"/>
    <w:rsid w:val="000D51D7"/>
    <w:rsid w:val="00103459"/>
    <w:rsid w:val="00121A20"/>
    <w:rsid w:val="00154000"/>
    <w:rsid w:val="00167F85"/>
    <w:rsid w:val="001A48CF"/>
    <w:rsid w:val="001B1678"/>
    <w:rsid w:val="001B29B1"/>
    <w:rsid w:val="002125FC"/>
    <w:rsid w:val="00216AC4"/>
    <w:rsid w:val="00227BE5"/>
    <w:rsid w:val="00235466"/>
    <w:rsid w:val="00251B83"/>
    <w:rsid w:val="0029524F"/>
    <w:rsid w:val="002D4127"/>
    <w:rsid w:val="002E4CF2"/>
    <w:rsid w:val="00335C03"/>
    <w:rsid w:val="00350109"/>
    <w:rsid w:val="003927EB"/>
    <w:rsid w:val="003B10B5"/>
    <w:rsid w:val="00402CC2"/>
    <w:rsid w:val="004530AF"/>
    <w:rsid w:val="0048598E"/>
    <w:rsid w:val="004A4097"/>
    <w:rsid w:val="004B4A1B"/>
    <w:rsid w:val="00586EBD"/>
    <w:rsid w:val="00592FB3"/>
    <w:rsid w:val="00594A79"/>
    <w:rsid w:val="005A0F71"/>
    <w:rsid w:val="005A65F8"/>
    <w:rsid w:val="005B63A0"/>
    <w:rsid w:val="006108F1"/>
    <w:rsid w:val="0062022D"/>
    <w:rsid w:val="00641732"/>
    <w:rsid w:val="006A5AF9"/>
    <w:rsid w:val="006B6B8E"/>
    <w:rsid w:val="007307A0"/>
    <w:rsid w:val="00731E57"/>
    <w:rsid w:val="007372AF"/>
    <w:rsid w:val="007E0B02"/>
    <w:rsid w:val="00803EB3"/>
    <w:rsid w:val="008A397A"/>
    <w:rsid w:val="008A514F"/>
    <w:rsid w:val="008C666B"/>
    <w:rsid w:val="008D3174"/>
    <w:rsid w:val="008E4650"/>
    <w:rsid w:val="009131CA"/>
    <w:rsid w:val="00916107"/>
    <w:rsid w:val="00922C95"/>
    <w:rsid w:val="0092758C"/>
    <w:rsid w:val="00931A77"/>
    <w:rsid w:val="009560A0"/>
    <w:rsid w:val="0098274C"/>
    <w:rsid w:val="00983CB1"/>
    <w:rsid w:val="009B60F4"/>
    <w:rsid w:val="009D36C8"/>
    <w:rsid w:val="00A064C8"/>
    <w:rsid w:val="00A074B0"/>
    <w:rsid w:val="00A21CA7"/>
    <w:rsid w:val="00A228CE"/>
    <w:rsid w:val="00A406EA"/>
    <w:rsid w:val="00A4572F"/>
    <w:rsid w:val="00A700A7"/>
    <w:rsid w:val="00A95272"/>
    <w:rsid w:val="00AD7D1D"/>
    <w:rsid w:val="00AE2CBB"/>
    <w:rsid w:val="00AE7620"/>
    <w:rsid w:val="00B53B12"/>
    <w:rsid w:val="00B80A75"/>
    <w:rsid w:val="00BC74AF"/>
    <w:rsid w:val="00BF5F00"/>
    <w:rsid w:val="00C248BE"/>
    <w:rsid w:val="00C34EBD"/>
    <w:rsid w:val="00C36D23"/>
    <w:rsid w:val="00C45C23"/>
    <w:rsid w:val="00C9064A"/>
    <w:rsid w:val="00CA396A"/>
    <w:rsid w:val="00CA7177"/>
    <w:rsid w:val="00CD663D"/>
    <w:rsid w:val="00CF7E14"/>
    <w:rsid w:val="00D029B9"/>
    <w:rsid w:val="00D23DDA"/>
    <w:rsid w:val="00D720A4"/>
    <w:rsid w:val="00E241B1"/>
    <w:rsid w:val="00F16053"/>
    <w:rsid w:val="00F33327"/>
    <w:rsid w:val="00F429DE"/>
    <w:rsid w:val="00F72036"/>
    <w:rsid w:val="00F76846"/>
    <w:rsid w:val="00FC15D1"/>
    <w:rsid w:val="00FE12A8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2D17F"/>
  <w15:chartTrackingRefBased/>
  <w15:docId w15:val="{E635957E-8461-4323-A73D-E8772EC3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E4CF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4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E4CF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E4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2E4CF2"/>
    <w:rPr>
      <w:b/>
      <w:bCs/>
    </w:rPr>
  </w:style>
  <w:style w:type="paragraph" w:styleId="Web">
    <w:name w:val="Normal (Web)"/>
    <w:basedOn w:val="a"/>
    <w:uiPriority w:val="99"/>
    <w:semiHidden/>
    <w:unhideWhenUsed/>
    <w:rsid w:val="002E4C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91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4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8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8CF"/>
    <w:rPr>
      <w:sz w:val="20"/>
      <w:szCs w:val="20"/>
    </w:rPr>
  </w:style>
  <w:style w:type="paragraph" w:styleId="a9">
    <w:name w:val="Body Text Indent"/>
    <w:basedOn w:val="a"/>
    <w:link w:val="aa"/>
    <w:rsid w:val="00350109"/>
    <w:pPr>
      <w:spacing w:line="560" w:lineRule="exact"/>
      <w:ind w:left="225" w:hangingChars="225" w:hanging="225"/>
    </w:pPr>
    <w:rPr>
      <w:rFonts w:ascii="Calibri" w:eastAsia="Calibri" w:hAnsi="Calibri" w:cs="Calibri"/>
      <w:sz w:val="32"/>
      <w:szCs w:val="24"/>
    </w:rPr>
  </w:style>
  <w:style w:type="character" w:customStyle="1" w:styleId="aa">
    <w:name w:val="本文縮排 字元"/>
    <w:basedOn w:val="a0"/>
    <w:link w:val="a9"/>
    <w:rsid w:val="00350109"/>
    <w:rPr>
      <w:rFonts w:ascii="Calibri" w:eastAsia="Calibri" w:hAnsi="Calibri" w:cs="Calibri"/>
      <w:sz w:val="32"/>
      <w:szCs w:val="24"/>
    </w:rPr>
  </w:style>
  <w:style w:type="paragraph" w:styleId="ab">
    <w:name w:val="List Paragraph"/>
    <w:basedOn w:val="a"/>
    <w:uiPriority w:val="34"/>
    <w:qFormat/>
    <w:rsid w:val="00594A79"/>
    <w:pPr>
      <w:ind w:leftChars="200" w:left="480"/>
    </w:pPr>
  </w:style>
  <w:style w:type="character" w:styleId="ac">
    <w:name w:val="Hyperlink"/>
    <w:basedOn w:val="a0"/>
    <w:uiPriority w:val="99"/>
    <w:unhideWhenUsed/>
    <w:rsid w:val="00731E5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31E57"/>
    <w:rPr>
      <w:color w:val="605E5C"/>
      <w:shd w:val="clear" w:color="auto" w:fill="E1DFDD"/>
    </w:rPr>
  </w:style>
  <w:style w:type="character" w:styleId="ae">
    <w:name w:val="Emphasis"/>
    <w:uiPriority w:val="20"/>
    <w:qFormat/>
    <w:rsid w:val="00227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6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劉詩可</dc:creator>
  <cp:keywords/>
  <dc:description/>
  <cp:lastModifiedBy>劉詩可</cp:lastModifiedBy>
  <cp:revision>51</cp:revision>
  <cp:lastPrinted>2025-03-07T08:29:00Z</cp:lastPrinted>
  <dcterms:created xsi:type="dcterms:W3CDTF">2025-02-17T01:51:00Z</dcterms:created>
  <dcterms:modified xsi:type="dcterms:W3CDTF">2025-03-19T10:47:00Z</dcterms:modified>
</cp:coreProperties>
</file>