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4D136" w14:textId="31122A56" w:rsidR="00324039" w:rsidRPr="00201D89" w:rsidRDefault="008F076F" w:rsidP="00AE1AA0">
      <w:pPr>
        <w:ind w:leftChars="59" w:left="142"/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 xml:space="preserve"> </w:t>
      </w:r>
      <w:r w:rsidR="00FB43AD">
        <w:rPr>
          <w:rFonts w:hint="eastAsia"/>
          <w:b/>
          <w:sz w:val="32"/>
          <w:szCs w:val="32"/>
        </w:rPr>
        <w:t xml:space="preserve">         </w:t>
      </w:r>
      <w:r w:rsidR="00FB43AD">
        <w:rPr>
          <w:rFonts w:hint="eastAsia"/>
          <w:b/>
          <w:sz w:val="32"/>
          <w:szCs w:val="32"/>
        </w:rPr>
        <w:t>藝術管理與文化政策</w:t>
      </w:r>
      <w:r w:rsidR="00FB43AD" w:rsidRPr="00201D89">
        <w:rPr>
          <w:rFonts w:hint="eastAsia"/>
          <w:b/>
          <w:sz w:val="32"/>
          <w:szCs w:val="32"/>
        </w:rPr>
        <w:t>研究所</w:t>
      </w:r>
      <w:r w:rsidR="00FB43AD" w:rsidRPr="00201D89">
        <w:rPr>
          <w:rFonts w:hint="eastAsia"/>
          <w:b/>
          <w:sz w:val="26"/>
          <w:szCs w:val="26"/>
        </w:rPr>
        <w:t>《</w:t>
      </w:r>
      <w:r w:rsidR="00FB43AD">
        <w:rPr>
          <w:rFonts w:hint="eastAsia"/>
          <w:b/>
          <w:sz w:val="26"/>
          <w:szCs w:val="26"/>
        </w:rPr>
        <w:t>1</w:t>
      </w:r>
      <w:r w:rsidR="009D1716">
        <w:rPr>
          <w:rFonts w:hint="eastAsia"/>
          <w:b/>
          <w:sz w:val="26"/>
          <w:szCs w:val="26"/>
        </w:rPr>
        <w:t>1</w:t>
      </w:r>
      <w:r w:rsidR="00491C61">
        <w:rPr>
          <w:rFonts w:hint="eastAsia"/>
          <w:b/>
          <w:sz w:val="26"/>
          <w:szCs w:val="26"/>
        </w:rPr>
        <w:t>2</w:t>
      </w:r>
      <w:r w:rsidR="00FB43AD">
        <w:rPr>
          <w:rFonts w:hint="eastAsia"/>
          <w:b/>
          <w:sz w:val="26"/>
          <w:szCs w:val="26"/>
        </w:rPr>
        <w:t>學</w:t>
      </w:r>
      <w:r w:rsidR="00FB43AD" w:rsidRPr="00201D89">
        <w:rPr>
          <w:rFonts w:hint="eastAsia"/>
          <w:b/>
          <w:sz w:val="26"/>
          <w:szCs w:val="26"/>
        </w:rPr>
        <w:t>年度第</w:t>
      </w:r>
      <w:r w:rsidR="00491C61">
        <w:rPr>
          <w:rFonts w:hint="eastAsia"/>
          <w:b/>
          <w:sz w:val="26"/>
          <w:szCs w:val="26"/>
        </w:rPr>
        <w:t>1</w:t>
      </w:r>
      <w:r w:rsidR="00FB43AD" w:rsidRPr="00201D89">
        <w:rPr>
          <w:rFonts w:hint="eastAsia"/>
          <w:b/>
          <w:sz w:val="26"/>
          <w:szCs w:val="26"/>
        </w:rPr>
        <w:t>學期</w:t>
      </w:r>
      <w:r w:rsidR="00FB43AD" w:rsidRPr="00201D89">
        <w:rPr>
          <w:rFonts w:hint="eastAsia"/>
          <w:b/>
          <w:sz w:val="26"/>
          <w:szCs w:val="26"/>
        </w:rPr>
        <w:t xml:space="preserve"> </w:t>
      </w:r>
      <w:r w:rsidR="00FB43AD" w:rsidRPr="00201D89">
        <w:rPr>
          <w:rFonts w:hint="eastAsia"/>
          <w:b/>
          <w:sz w:val="26"/>
          <w:szCs w:val="26"/>
        </w:rPr>
        <w:t>課表》</w:t>
      </w:r>
      <w:r w:rsidR="00FB43AD">
        <w:rPr>
          <w:rFonts w:hint="eastAsia"/>
          <w:b/>
          <w:sz w:val="26"/>
          <w:szCs w:val="26"/>
        </w:rPr>
        <w:t xml:space="preserve">            </w:t>
      </w:r>
      <w:r w:rsidR="005805F0">
        <w:rPr>
          <w:rFonts w:hint="eastAsia"/>
          <w:b/>
          <w:sz w:val="26"/>
          <w:szCs w:val="26"/>
        </w:rPr>
        <w:t>20</w:t>
      </w:r>
      <w:r w:rsidR="00F940F8">
        <w:rPr>
          <w:rFonts w:hint="eastAsia"/>
          <w:b/>
          <w:sz w:val="26"/>
          <w:szCs w:val="26"/>
        </w:rPr>
        <w:t>2</w:t>
      </w:r>
      <w:r w:rsidR="00B30B10">
        <w:rPr>
          <w:rFonts w:hint="eastAsia"/>
          <w:b/>
          <w:sz w:val="26"/>
          <w:szCs w:val="26"/>
        </w:rPr>
        <w:t>3</w:t>
      </w:r>
      <w:r w:rsidR="00AD2795">
        <w:rPr>
          <w:rFonts w:hint="eastAsia"/>
          <w:b/>
          <w:sz w:val="26"/>
          <w:szCs w:val="26"/>
        </w:rPr>
        <w:t>.</w:t>
      </w:r>
      <w:r w:rsidR="00DC3751">
        <w:rPr>
          <w:rFonts w:hint="eastAsia"/>
          <w:b/>
          <w:sz w:val="26"/>
          <w:szCs w:val="26"/>
        </w:rPr>
        <w:t>05</w:t>
      </w:r>
      <w:r w:rsidR="00F152E7">
        <w:rPr>
          <w:rFonts w:hint="eastAsia"/>
          <w:b/>
          <w:sz w:val="26"/>
          <w:szCs w:val="26"/>
        </w:rPr>
        <w:t>.</w:t>
      </w:r>
      <w:r w:rsidR="00AA3C8F">
        <w:rPr>
          <w:rFonts w:hint="eastAsia"/>
          <w:b/>
          <w:sz w:val="26"/>
          <w:szCs w:val="26"/>
        </w:rPr>
        <w:t>23</w:t>
      </w:r>
    </w:p>
    <w:tbl>
      <w:tblPr>
        <w:tblW w:w="14742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559"/>
        <w:gridCol w:w="1559"/>
        <w:gridCol w:w="1843"/>
        <w:gridCol w:w="1843"/>
        <w:gridCol w:w="1559"/>
        <w:gridCol w:w="1418"/>
        <w:gridCol w:w="1842"/>
      </w:tblGrid>
      <w:tr w:rsidR="008E7D58" w:rsidRPr="003A32B7" w14:paraId="26D48408" w14:textId="77777777" w:rsidTr="00D71756">
        <w:trPr>
          <w:trHeight w:val="161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0AB8EB" w14:textId="77777777" w:rsidR="00DC3751" w:rsidRPr="00A664B5" w:rsidRDefault="00DC3751" w:rsidP="00A7437D">
            <w:pPr>
              <w:jc w:val="center"/>
              <w:rPr>
                <w:b/>
              </w:rPr>
            </w:pPr>
            <w:r w:rsidRPr="00A664B5">
              <w:rPr>
                <w:rFonts w:hint="eastAsia"/>
                <w:b/>
              </w:rPr>
              <w:t>上課時間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64E0F9" w14:textId="77777777" w:rsidR="00DC3751" w:rsidRPr="00A664B5" w:rsidRDefault="00DC3751" w:rsidP="00A7437D">
            <w:pPr>
              <w:jc w:val="center"/>
              <w:rPr>
                <w:b/>
              </w:rPr>
            </w:pPr>
            <w:r w:rsidRPr="00A664B5">
              <w:rPr>
                <w:rFonts w:hint="eastAsia"/>
                <w:b/>
              </w:rPr>
              <w:t>星期</w:t>
            </w:r>
            <w:r>
              <w:rPr>
                <w:rFonts w:hint="eastAsia"/>
                <w:b/>
              </w:rPr>
              <w:t>一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175C84" w14:textId="77777777" w:rsidR="00DC3751" w:rsidRPr="00A664B5" w:rsidRDefault="00DC3751" w:rsidP="00A7437D">
            <w:pPr>
              <w:jc w:val="center"/>
              <w:rPr>
                <w:b/>
              </w:rPr>
            </w:pPr>
            <w:r w:rsidRPr="00A664B5">
              <w:rPr>
                <w:rFonts w:hint="eastAsia"/>
                <w:b/>
              </w:rPr>
              <w:t>星期</w:t>
            </w:r>
            <w:r>
              <w:rPr>
                <w:rFonts w:hint="eastAsia"/>
                <w:b/>
              </w:rPr>
              <w:t>二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45064C" w14:textId="77777777" w:rsidR="00DC3751" w:rsidRPr="00A664B5" w:rsidRDefault="00DC3751" w:rsidP="00A7437D">
            <w:pPr>
              <w:jc w:val="center"/>
              <w:rPr>
                <w:b/>
              </w:rPr>
            </w:pPr>
            <w:r w:rsidRPr="00A664B5">
              <w:rPr>
                <w:rFonts w:hint="eastAsia"/>
                <w:b/>
              </w:rPr>
              <w:t>星期</w:t>
            </w:r>
            <w:r>
              <w:rPr>
                <w:rFonts w:hint="eastAsia"/>
                <w:b/>
              </w:rPr>
              <w:t>三</w:t>
            </w:r>
          </w:p>
        </w:tc>
        <w:tc>
          <w:tcPr>
            <w:tcW w:w="4820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27FB82" w14:textId="527E2F4F" w:rsidR="00DC3751" w:rsidRPr="00A664B5" w:rsidRDefault="00DC3751" w:rsidP="00A7437D">
            <w:pPr>
              <w:jc w:val="center"/>
              <w:rPr>
                <w:b/>
              </w:rPr>
            </w:pPr>
            <w:r w:rsidRPr="00A664B5">
              <w:rPr>
                <w:rFonts w:hint="eastAsia"/>
                <w:b/>
              </w:rPr>
              <w:t>星期</w:t>
            </w:r>
            <w:r>
              <w:rPr>
                <w:rFonts w:hint="eastAsia"/>
                <w:b/>
              </w:rPr>
              <w:t>四</w:t>
            </w:r>
          </w:p>
        </w:tc>
        <w:tc>
          <w:tcPr>
            <w:tcW w:w="1842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92EE358" w14:textId="0FAFC512" w:rsidR="00DC3751" w:rsidRPr="00A664B5" w:rsidRDefault="00DC3751" w:rsidP="00A7437D">
            <w:pPr>
              <w:jc w:val="center"/>
              <w:rPr>
                <w:b/>
              </w:rPr>
            </w:pPr>
            <w:r w:rsidRPr="00A664B5">
              <w:rPr>
                <w:rFonts w:hint="eastAsia"/>
                <w:b/>
              </w:rPr>
              <w:t>星期</w:t>
            </w:r>
            <w:r>
              <w:rPr>
                <w:rFonts w:hint="eastAsia"/>
                <w:b/>
              </w:rPr>
              <w:t>五</w:t>
            </w:r>
          </w:p>
        </w:tc>
      </w:tr>
      <w:tr w:rsidR="00DC3751" w:rsidRPr="00A664B5" w14:paraId="7D5B9F42" w14:textId="77777777" w:rsidTr="00D71756">
        <w:trPr>
          <w:cantSplit/>
          <w:trHeight w:val="650"/>
        </w:trPr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D9F14F" w14:textId="77777777" w:rsidR="00DC3751" w:rsidRPr="00A664B5" w:rsidRDefault="00DC3751" w:rsidP="00A7437D">
            <w:pPr>
              <w:jc w:val="center"/>
            </w:pPr>
            <w:r w:rsidRPr="00A664B5">
              <w:rPr>
                <w:rFonts w:hint="eastAsia"/>
              </w:rPr>
              <w:t>第一節</w:t>
            </w:r>
          </w:p>
          <w:p w14:paraId="610B4BB3" w14:textId="77777777" w:rsidR="00DC3751" w:rsidRPr="00A664B5" w:rsidRDefault="00DC3751" w:rsidP="00A7437D">
            <w:pPr>
              <w:jc w:val="center"/>
            </w:pPr>
            <w:r w:rsidRPr="00A664B5">
              <w:rPr>
                <w:rFonts w:hint="eastAsia"/>
              </w:rPr>
              <w:t>8:10-9:00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5A08ED8F" w14:textId="77777777" w:rsidR="00DC3751" w:rsidRPr="00A664B5" w:rsidRDefault="00DC3751" w:rsidP="00D86AA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38E759F" w14:textId="77777777" w:rsidR="00DC3751" w:rsidRPr="00A664B5" w:rsidRDefault="00DC3751" w:rsidP="00D86AA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14:paraId="2B43131B" w14:textId="77777777" w:rsidR="00DC3751" w:rsidRPr="00A664B5" w:rsidRDefault="00DC3751" w:rsidP="00D86AA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16F007EB" w14:textId="77777777" w:rsidR="00DC3751" w:rsidRPr="00A664B5" w:rsidRDefault="00DC3751" w:rsidP="00D86AA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16C7A32" w14:textId="77777777" w:rsidR="00DC3751" w:rsidRPr="00A664B5" w:rsidRDefault="00DC3751" w:rsidP="00D86AA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9989002" w14:textId="77777777" w:rsidR="00DC3751" w:rsidRPr="00A664B5" w:rsidRDefault="00DC3751" w:rsidP="00D86AA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tbRlV"/>
          </w:tcPr>
          <w:p w14:paraId="7C104473" w14:textId="77777777" w:rsidR="00DC3751" w:rsidRPr="00A664B5" w:rsidRDefault="00DC3751" w:rsidP="00D86AA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extDirection w:val="tbRlV"/>
            <w:vAlign w:val="center"/>
          </w:tcPr>
          <w:p w14:paraId="3CD946E9" w14:textId="49E89E5D" w:rsidR="00DC3751" w:rsidRPr="00A664B5" w:rsidRDefault="00DC3751" w:rsidP="00D86AA6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1941C0" w:rsidRPr="00A664B5" w14:paraId="52FA5FF2" w14:textId="77777777" w:rsidTr="00D71756">
        <w:trPr>
          <w:trHeight w:val="767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F9938C" w14:textId="77777777" w:rsidR="001941C0" w:rsidRPr="00A664B5" w:rsidRDefault="001941C0" w:rsidP="001941C0">
            <w:pPr>
              <w:jc w:val="center"/>
            </w:pPr>
            <w:r w:rsidRPr="00A664B5">
              <w:rPr>
                <w:rFonts w:hint="eastAsia"/>
              </w:rPr>
              <w:t>第二節</w:t>
            </w:r>
          </w:p>
          <w:p w14:paraId="079E4358" w14:textId="77777777" w:rsidR="001941C0" w:rsidRPr="00A664B5" w:rsidRDefault="001941C0" w:rsidP="001941C0">
            <w:pPr>
              <w:jc w:val="center"/>
            </w:pPr>
            <w:r w:rsidRPr="00A664B5">
              <w:rPr>
                <w:rFonts w:hint="eastAsia"/>
              </w:rPr>
              <w:t>9:10-10:00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1CBFC444" w14:textId="77777777" w:rsidR="001941C0" w:rsidRPr="00AE240D" w:rsidRDefault="001941C0" w:rsidP="001941C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tbRlV"/>
            <w:vAlign w:val="center"/>
          </w:tcPr>
          <w:p w14:paraId="2263AB11" w14:textId="77777777" w:rsidR="001941C0" w:rsidRDefault="001941C0" w:rsidP="001941C0">
            <w:pPr>
              <w:ind w:left="113" w:right="113"/>
              <w:rPr>
                <w:b/>
                <w:sz w:val="20"/>
                <w:szCs w:val="18"/>
              </w:rPr>
            </w:pPr>
            <w:r w:rsidRPr="004C30FB">
              <w:rPr>
                <w:rFonts w:hint="eastAsia"/>
                <w:b/>
                <w:sz w:val="20"/>
                <w:szCs w:val="18"/>
              </w:rPr>
              <w:t>視覺文化：理論與方法</w:t>
            </w:r>
          </w:p>
          <w:p w14:paraId="4D8C9C68" w14:textId="7F908A66" w:rsidR="001941C0" w:rsidRDefault="001941C0" w:rsidP="001941C0">
            <w:pPr>
              <w:ind w:left="113" w:right="113"/>
              <w:rPr>
                <w:b/>
                <w:sz w:val="20"/>
                <w:szCs w:val="18"/>
              </w:rPr>
            </w:pPr>
            <w:r w:rsidRPr="008C1839">
              <w:rPr>
                <w:rFonts w:hint="eastAsia"/>
                <w:b/>
                <w:sz w:val="20"/>
                <w:szCs w:val="18"/>
              </w:rPr>
              <w:t>(</w:t>
            </w:r>
            <w:r w:rsidRPr="000A24C7">
              <w:rPr>
                <w:rFonts w:hint="eastAsia"/>
                <w:b/>
                <w:sz w:val="20"/>
                <w:szCs w:val="18"/>
              </w:rPr>
              <w:t>碩</w:t>
            </w:r>
            <w:r>
              <w:rPr>
                <w:rFonts w:hint="eastAsia"/>
                <w:b/>
                <w:sz w:val="20"/>
                <w:szCs w:val="18"/>
              </w:rPr>
              <w:t>博共</w:t>
            </w:r>
            <w:r w:rsidRPr="000A24C7">
              <w:rPr>
                <w:rFonts w:hint="eastAsia"/>
                <w:b/>
                <w:sz w:val="20"/>
                <w:szCs w:val="18"/>
              </w:rPr>
              <w:t>選</w:t>
            </w:r>
            <w:r w:rsidRPr="008C1839">
              <w:rPr>
                <w:rFonts w:hint="eastAsia"/>
                <w:b/>
                <w:sz w:val="20"/>
                <w:szCs w:val="18"/>
              </w:rPr>
              <w:t>)</w:t>
            </w:r>
          </w:p>
          <w:p w14:paraId="03D932C8" w14:textId="265913AE" w:rsidR="001941C0" w:rsidRPr="00AE240D" w:rsidRDefault="001941C0" w:rsidP="001941C0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廖新田老師</w:t>
            </w:r>
            <w:r>
              <w:rPr>
                <w:rFonts w:hint="eastAsia"/>
                <w:b/>
                <w:sz w:val="20"/>
                <w:szCs w:val="18"/>
              </w:rPr>
              <w:t>(</w:t>
            </w:r>
            <w:r>
              <w:rPr>
                <w:rFonts w:hint="eastAsia"/>
                <w:b/>
                <w:sz w:val="20"/>
                <w:szCs w:val="18"/>
              </w:rPr>
              <w:t>藝政所簡報室</w:t>
            </w:r>
            <w:r>
              <w:rPr>
                <w:rFonts w:hint="eastAsia"/>
                <w:b/>
                <w:sz w:val="20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2D0BDC7B" w14:textId="1CA62641" w:rsidR="001941C0" w:rsidRPr="00AE240D" w:rsidRDefault="001941C0" w:rsidP="001941C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383E7716" w14:textId="154BF84E" w:rsidR="001941C0" w:rsidRPr="00F152E7" w:rsidRDefault="001941C0" w:rsidP="001941C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tbRlV"/>
            <w:vAlign w:val="center"/>
          </w:tcPr>
          <w:p w14:paraId="4C413BCB" w14:textId="2FEF7465" w:rsidR="001941C0" w:rsidRDefault="001941C0" w:rsidP="001941C0">
            <w:pPr>
              <w:ind w:left="113" w:right="113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研究方法論</w:t>
            </w:r>
          </w:p>
          <w:p w14:paraId="7D9FBEFF" w14:textId="5941F681" w:rsidR="001941C0" w:rsidRDefault="001941C0" w:rsidP="001941C0">
            <w:pPr>
              <w:ind w:left="113" w:right="113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(</w:t>
            </w:r>
            <w:r>
              <w:rPr>
                <w:rFonts w:hint="eastAsia"/>
                <w:b/>
                <w:sz w:val="20"/>
                <w:szCs w:val="18"/>
              </w:rPr>
              <w:t>博一必</w:t>
            </w:r>
            <w:r>
              <w:rPr>
                <w:rFonts w:hint="eastAsia"/>
                <w:b/>
                <w:sz w:val="20"/>
                <w:szCs w:val="18"/>
              </w:rPr>
              <w:t>)</w:t>
            </w:r>
          </w:p>
          <w:p w14:paraId="4F6B4AF4" w14:textId="2FFA41D5" w:rsidR="001941C0" w:rsidRPr="00AE240D" w:rsidRDefault="001941C0" w:rsidP="001941C0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廖新田老師</w:t>
            </w:r>
            <w:r>
              <w:rPr>
                <w:rFonts w:hint="eastAsia"/>
                <w:b/>
                <w:sz w:val="20"/>
                <w:szCs w:val="18"/>
              </w:rPr>
              <w:t>(</w:t>
            </w:r>
            <w:r>
              <w:rPr>
                <w:rFonts w:hint="eastAsia"/>
                <w:b/>
                <w:sz w:val="20"/>
                <w:szCs w:val="18"/>
              </w:rPr>
              <w:t>藝政所</w:t>
            </w:r>
            <w:r w:rsidR="00D71756">
              <w:rPr>
                <w:rFonts w:hint="eastAsia"/>
                <w:b/>
                <w:sz w:val="20"/>
                <w:szCs w:val="18"/>
              </w:rPr>
              <w:t>會議</w:t>
            </w:r>
            <w:r>
              <w:rPr>
                <w:rFonts w:hint="eastAsia"/>
                <w:b/>
                <w:sz w:val="20"/>
                <w:szCs w:val="18"/>
              </w:rPr>
              <w:t>室</w:t>
            </w:r>
            <w:r>
              <w:rPr>
                <w:rFonts w:hint="eastAsia"/>
                <w:b/>
                <w:sz w:val="20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F700C8D" w14:textId="17016E0D" w:rsidR="001941C0" w:rsidRPr="00AE240D" w:rsidRDefault="001941C0" w:rsidP="001941C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tbRlV"/>
          </w:tcPr>
          <w:p w14:paraId="1A8A0F1B" w14:textId="77777777" w:rsidR="001941C0" w:rsidRPr="00491C61" w:rsidRDefault="001941C0" w:rsidP="001941C0">
            <w:pPr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extDirection w:val="tbRlV"/>
            <w:vAlign w:val="center"/>
          </w:tcPr>
          <w:p w14:paraId="189E67D9" w14:textId="2014A8F3" w:rsidR="001941C0" w:rsidRPr="00491C61" w:rsidRDefault="001941C0" w:rsidP="001941C0">
            <w:pPr>
              <w:ind w:left="113" w:right="113"/>
              <w:rPr>
                <w:b/>
                <w:sz w:val="20"/>
                <w:szCs w:val="18"/>
              </w:rPr>
            </w:pPr>
          </w:p>
        </w:tc>
      </w:tr>
      <w:tr w:rsidR="00DE70B2" w:rsidRPr="00896888" w14:paraId="4F2A0D6A" w14:textId="77777777" w:rsidTr="00D71756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F9C54" w14:textId="77777777" w:rsidR="00DE70B2" w:rsidRPr="00A664B5" w:rsidRDefault="00DE70B2" w:rsidP="00DE70B2">
            <w:pPr>
              <w:jc w:val="center"/>
            </w:pPr>
            <w:r w:rsidRPr="00A664B5">
              <w:rPr>
                <w:rFonts w:hint="eastAsia"/>
              </w:rPr>
              <w:t>第三節</w:t>
            </w:r>
          </w:p>
          <w:p w14:paraId="255D456B" w14:textId="77777777" w:rsidR="00DE70B2" w:rsidRPr="00A664B5" w:rsidRDefault="00DE70B2" w:rsidP="00DE70B2">
            <w:pPr>
              <w:jc w:val="center"/>
            </w:pPr>
            <w:r w:rsidRPr="00A664B5">
              <w:rPr>
                <w:rFonts w:hint="eastAsia"/>
              </w:rPr>
              <w:t>10:10-11:00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08EE1834" w14:textId="64DD3CC9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tbRlV"/>
            <w:vAlign w:val="center"/>
          </w:tcPr>
          <w:p w14:paraId="312341FC" w14:textId="06FDC6FD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30A71D47" w14:textId="0458EBE2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99"/>
            <w:textDirection w:val="tbRlV"/>
            <w:vAlign w:val="center"/>
          </w:tcPr>
          <w:p w14:paraId="2846253A" w14:textId="77777777" w:rsidR="00DE70B2" w:rsidRPr="001756A5" w:rsidRDefault="00DE70B2" w:rsidP="00DE70B2">
            <w:pPr>
              <w:ind w:left="113" w:right="113"/>
              <w:rPr>
                <w:b/>
                <w:sz w:val="20"/>
                <w:szCs w:val="20"/>
              </w:rPr>
            </w:pPr>
            <w:r w:rsidRPr="001756A5">
              <w:rPr>
                <w:rFonts w:hint="eastAsia"/>
                <w:b/>
                <w:sz w:val="20"/>
                <w:szCs w:val="20"/>
              </w:rPr>
              <w:t>城市文化治理</w:t>
            </w:r>
          </w:p>
          <w:p w14:paraId="260EE0A3" w14:textId="77777777" w:rsidR="00DE70B2" w:rsidRPr="001756A5" w:rsidRDefault="00DE70B2" w:rsidP="00DE70B2">
            <w:pPr>
              <w:ind w:left="113" w:right="113"/>
              <w:rPr>
                <w:b/>
                <w:sz w:val="20"/>
                <w:szCs w:val="20"/>
              </w:rPr>
            </w:pPr>
            <w:r w:rsidRPr="001756A5">
              <w:rPr>
                <w:rFonts w:hint="eastAsia"/>
                <w:b/>
                <w:sz w:val="20"/>
                <w:szCs w:val="20"/>
              </w:rPr>
              <w:t>(</w:t>
            </w:r>
            <w:r w:rsidRPr="001756A5">
              <w:rPr>
                <w:rFonts w:hint="eastAsia"/>
                <w:b/>
                <w:sz w:val="20"/>
                <w:szCs w:val="20"/>
              </w:rPr>
              <w:t>碩選</w:t>
            </w:r>
            <w:r w:rsidRPr="001756A5">
              <w:rPr>
                <w:rFonts w:hint="eastAsia"/>
                <w:b/>
                <w:sz w:val="20"/>
                <w:szCs w:val="20"/>
              </w:rPr>
              <w:t>)</w:t>
            </w:r>
          </w:p>
          <w:p w14:paraId="5821F7AB" w14:textId="23CC9A65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  <w:r w:rsidRPr="001756A5">
              <w:rPr>
                <w:rFonts w:hint="eastAsia"/>
                <w:b/>
                <w:sz w:val="20"/>
                <w:szCs w:val="20"/>
              </w:rPr>
              <w:t>殷寶寧老師</w:t>
            </w:r>
            <w:r w:rsidRPr="001756A5">
              <w:rPr>
                <w:rFonts w:hint="eastAsia"/>
                <w:b/>
                <w:sz w:val="20"/>
                <w:szCs w:val="20"/>
              </w:rPr>
              <w:t>(</w:t>
            </w:r>
            <w:r w:rsidRPr="001756A5">
              <w:rPr>
                <w:rFonts w:hint="eastAsia"/>
                <w:b/>
                <w:sz w:val="20"/>
                <w:szCs w:val="20"/>
              </w:rPr>
              <w:t>藝政所簡報室</w:t>
            </w:r>
            <w:r w:rsidRPr="001756A5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tbRlV"/>
            <w:vAlign w:val="center"/>
          </w:tcPr>
          <w:p w14:paraId="7B4C36BC" w14:textId="5E1888BB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14:paraId="2C1C9E62" w14:textId="77777777" w:rsidR="00DE70B2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  <w:r w:rsidRPr="00491C61">
              <w:rPr>
                <w:rFonts w:hint="eastAsia"/>
                <w:b/>
                <w:sz w:val="20"/>
                <w:szCs w:val="18"/>
              </w:rPr>
              <w:t>國際藝術活動專題</w:t>
            </w:r>
          </w:p>
          <w:p w14:paraId="60F4ECF7" w14:textId="61D7A573" w:rsidR="00DE70B2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(</w:t>
            </w:r>
            <w:r>
              <w:rPr>
                <w:rFonts w:hint="eastAsia"/>
                <w:b/>
                <w:sz w:val="20"/>
                <w:szCs w:val="18"/>
              </w:rPr>
              <w:t>碩選</w:t>
            </w:r>
            <w:r>
              <w:rPr>
                <w:rFonts w:hint="eastAsia"/>
                <w:b/>
                <w:sz w:val="20"/>
                <w:szCs w:val="18"/>
              </w:rPr>
              <w:t>)</w:t>
            </w:r>
            <w:r w:rsidRPr="00E31A3A">
              <w:rPr>
                <w:rFonts w:hint="eastAsia"/>
                <w:b/>
                <w:color w:val="FF0000"/>
                <w:sz w:val="20"/>
                <w:szCs w:val="18"/>
              </w:rPr>
              <w:t>＊全英語</w:t>
            </w:r>
            <w:r w:rsidR="00D71756">
              <w:rPr>
                <w:rFonts w:hint="eastAsia"/>
                <w:b/>
                <w:color w:val="FF0000"/>
                <w:sz w:val="20"/>
                <w:szCs w:val="18"/>
              </w:rPr>
              <w:t>課程</w:t>
            </w:r>
          </w:p>
          <w:p w14:paraId="35DCC089" w14:textId="3CCCE2C2" w:rsidR="00DE70B2" w:rsidRPr="00AE240D" w:rsidRDefault="00DE70B2" w:rsidP="00DE70B2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賴瑛瑛老師</w:t>
            </w:r>
            <w:r>
              <w:rPr>
                <w:rFonts w:hint="eastAsia"/>
                <w:b/>
                <w:sz w:val="20"/>
                <w:szCs w:val="18"/>
              </w:rPr>
              <w:t>(</w:t>
            </w:r>
            <w:r>
              <w:rPr>
                <w:rFonts w:hint="eastAsia"/>
                <w:b/>
                <w:sz w:val="20"/>
                <w:szCs w:val="18"/>
              </w:rPr>
              <w:t>藝政所簡報室</w:t>
            </w:r>
            <w:r>
              <w:rPr>
                <w:rFonts w:hint="eastAsia"/>
                <w:b/>
                <w:sz w:val="20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tbRlV"/>
          </w:tcPr>
          <w:p w14:paraId="635E70E7" w14:textId="77777777" w:rsidR="00DE70B2" w:rsidRPr="00AE240D" w:rsidRDefault="00DE70B2" w:rsidP="00DE70B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14:paraId="06DD46A5" w14:textId="77777777" w:rsidR="00DE70B2" w:rsidRPr="00491C61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  <w:r w:rsidRPr="00491C61">
              <w:rPr>
                <w:rFonts w:hint="eastAsia"/>
                <w:b/>
                <w:sz w:val="20"/>
                <w:szCs w:val="18"/>
              </w:rPr>
              <w:t>藝文機構實習</w:t>
            </w:r>
          </w:p>
          <w:p w14:paraId="71EBD2F3" w14:textId="77777777" w:rsidR="00DE70B2" w:rsidRPr="00491C61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  <w:r w:rsidRPr="00491C61">
              <w:rPr>
                <w:rFonts w:hint="eastAsia"/>
                <w:b/>
                <w:sz w:val="20"/>
                <w:szCs w:val="18"/>
              </w:rPr>
              <w:t>（碩二必）</w:t>
            </w:r>
          </w:p>
          <w:p w14:paraId="6F185910" w14:textId="7F089827" w:rsidR="00DE70B2" w:rsidRPr="00AE240D" w:rsidRDefault="00DE70B2" w:rsidP="00DE70B2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賴瑛瑛老師</w:t>
            </w:r>
            <w:r>
              <w:rPr>
                <w:rFonts w:hint="eastAsia"/>
                <w:b/>
                <w:sz w:val="20"/>
                <w:szCs w:val="18"/>
              </w:rPr>
              <w:t xml:space="preserve"> (</w:t>
            </w:r>
            <w:r>
              <w:rPr>
                <w:rFonts w:hint="eastAsia"/>
                <w:b/>
                <w:sz w:val="20"/>
                <w:szCs w:val="18"/>
              </w:rPr>
              <w:t>藝政所簡報室</w:t>
            </w:r>
            <w:r>
              <w:rPr>
                <w:rFonts w:hint="eastAsia"/>
                <w:b/>
                <w:sz w:val="20"/>
                <w:szCs w:val="18"/>
              </w:rPr>
              <w:t>)</w:t>
            </w:r>
          </w:p>
        </w:tc>
      </w:tr>
      <w:tr w:rsidR="00DE70B2" w:rsidRPr="00A664B5" w14:paraId="46FFEFC8" w14:textId="77777777" w:rsidTr="00D71756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516A2F" w14:textId="77777777" w:rsidR="00DE70B2" w:rsidRPr="00A664B5" w:rsidRDefault="00DE70B2" w:rsidP="00DE70B2">
            <w:pPr>
              <w:jc w:val="center"/>
            </w:pPr>
            <w:r w:rsidRPr="00A664B5">
              <w:rPr>
                <w:rFonts w:hint="eastAsia"/>
              </w:rPr>
              <w:t>第四節</w:t>
            </w:r>
          </w:p>
          <w:p w14:paraId="1D635C47" w14:textId="77777777" w:rsidR="00DE70B2" w:rsidRPr="00A664B5" w:rsidRDefault="00DE70B2" w:rsidP="00DE70B2">
            <w:pPr>
              <w:jc w:val="center"/>
            </w:pPr>
            <w:r w:rsidRPr="00A664B5">
              <w:rPr>
                <w:rFonts w:hint="eastAsia"/>
              </w:rPr>
              <w:t>11:10-12:00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7B62601F" w14:textId="77777777" w:rsidR="00DE70B2" w:rsidRPr="00A664B5" w:rsidRDefault="00DE70B2" w:rsidP="00DE70B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tbRlV"/>
            <w:vAlign w:val="center"/>
          </w:tcPr>
          <w:p w14:paraId="080E9162" w14:textId="12172FA3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31EC037E" w14:textId="77777777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99"/>
            <w:textDirection w:val="tbRlV"/>
            <w:vAlign w:val="center"/>
          </w:tcPr>
          <w:p w14:paraId="54C272F2" w14:textId="77777777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tbRlV"/>
            <w:vAlign w:val="center"/>
          </w:tcPr>
          <w:p w14:paraId="42C089ED" w14:textId="77777777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14:paraId="6F782508" w14:textId="77777777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tbRlV"/>
          </w:tcPr>
          <w:p w14:paraId="56C259CF" w14:textId="77777777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1842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14:paraId="6F319F3C" w14:textId="391E341F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</w:tr>
      <w:tr w:rsidR="00DE70B2" w:rsidRPr="00A664B5" w14:paraId="42A0561E" w14:textId="77777777" w:rsidTr="00D71756">
        <w:trPr>
          <w:cantSplit/>
          <w:trHeight w:val="802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9EA69E" w14:textId="77777777" w:rsidR="00DE70B2" w:rsidRPr="00A664B5" w:rsidRDefault="00DE70B2" w:rsidP="00DE70B2">
            <w:pPr>
              <w:jc w:val="center"/>
            </w:pPr>
            <w:r w:rsidRPr="00A664B5">
              <w:rPr>
                <w:rFonts w:hint="eastAsia"/>
              </w:rPr>
              <w:t>第五節</w:t>
            </w:r>
          </w:p>
          <w:p w14:paraId="586AE8DE" w14:textId="77777777" w:rsidR="00DE70B2" w:rsidRPr="00A664B5" w:rsidRDefault="00DE70B2" w:rsidP="00DE70B2">
            <w:pPr>
              <w:jc w:val="center"/>
            </w:pPr>
            <w:r w:rsidRPr="00A664B5">
              <w:rPr>
                <w:rFonts w:hint="eastAsia"/>
              </w:rPr>
              <w:t>12:10-13:00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46B7621F" w14:textId="77777777" w:rsidR="00DE70B2" w:rsidRPr="00A664B5" w:rsidRDefault="00DE70B2" w:rsidP="00DE70B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43C22EC" w14:textId="77777777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31FAA3F7" w14:textId="77777777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480C7843" w14:textId="77777777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16E86F9" w14:textId="77777777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B2F933F" w14:textId="77777777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tbRlV"/>
          </w:tcPr>
          <w:p w14:paraId="7FE943D8" w14:textId="77777777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1842" w:type="dxa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2B30B5B3" w14:textId="78FC3E27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</w:tr>
      <w:tr w:rsidR="00DE70B2" w:rsidRPr="006D7E92" w14:paraId="3F1ECEC1" w14:textId="77777777" w:rsidTr="00D71756">
        <w:trPr>
          <w:trHeight w:val="668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149EFB" w14:textId="77777777" w:rsidR="00DE70B2" w:rsidRPr="00A664B5" w:rsidRDefault="00DE70B2" w:rsidP="00DE70B2">
            <w:pPr>
              <w:jc w:val="center"/>
            </w:pPr>
            <w:r w:rsidRPr="00A664B5">
              <w:rPr>
                <w:rFonts w:hint="eastAsia"/>
              </w:rPr>
              <w:t>第六節</w:t>
            </w:r>
          </w:p>
          <w:p w14:paraId="5E23D41B" w14:textId="77777777" w:rsidR="00DE70B2" w:rsidRPr="00A664B5" w:rsidRDefault="00DE70B2" w:rsidP="00DE70B2">
            <w:pPr>
              <w:jc w:val="center"/>
            </w:pPr>
            <w:r w:rsidRPr="00A664B5">
              <w:rPr>
                <w:rFonts w:hint="eastAsia"/>
              </w:rPr>
              <w:t>13:10-14:00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7CE94B98" w14:textId="185FC1E3" w:rsidR="00DE70B2" w:rsidRPr="001756A5" w:rsidRDefault="00DE70B2" w:rsidP="00DE70B2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DB39E62" w14:textId="77777777" w:rsidR="00DE70B2" w:rsidRDefault="00DE70B2" w:rsidP="00DE70B2">
            <w:pPr>
              <w:widowControl/>
              <w:ind w:left="113" w:right="113"/>
              <w:rPr>
                <w:sz w:val="18"/>
                <w:szCs w:val="18"/>
              </w:rPr>
            </w:pPr>
          </w:p>
          <w:p w14:paraId="1D05F497" w14:textId="355DC08D" w:rsidR="00DE70B2" w:rsidRPr="000B1E73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08850DC4" w14:textId="676F71A1" w:rsidR="00DE70B2" w:rsidRPr="000B1E73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14:paraId="54A79557" w14:textId="77777777" w:rsidR="00DE70B2" w:rsidRPr="008856B0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C191754" w14:textId="77777777" w:rsidR="00DE70B2" w:rsidRPr="00FB43AD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9A0BA7F" w14:textId="77777777" w:rsidR="00DE70B2" w:rsidRPr="00FB43AD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tbRlV"/>
          </w:tcPr>
          <w:p w14:paraId="55413B1D" w14:textId="77777777" w:rsidR="00DE70B2" w:rsidRPr="00FB43AD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extDirection w:val="tbRlV"/>
            <w:vAlign w:val="center"/>
          </w:tcPr>
          <w:p w14:paraId="161F70D5" w14:textId="32DCA20A" w:rsidR="00DE70B2" w:rsidRPr="00FB43AD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</w:tr>
      <w:tr w:rsidR="00DE70B2" w:rsidRPr="00A664B5" w14:paraId="35D04211" w14:textId="77777777" w:rsidTr="00D71756">
        <w:trPr>
          <w:trHeight w:val="775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EEA6F8" w14:textId="77777777" w:rsidR="00DE70B2" w:rsidRPr="00A664B5" w:rsidRDefault="00DE70B2" w:rsidP="00DE70B2">
            <w:pPr>
              <w:jc w:val="center"/>
            </w:pPr>
            <w:r w:rsidRPr="00A664B5">
              <w:rPr>
                <w:rFonts w:hint="eastAsia"/>
              </w:rPr>
              <w:t>第七節</w:t>
            </w:r>
          </w:p>
          <w:p w14:paraId="2D883E4E" w14:textId="77777777" w:rsidR="00DE70B2" w:rsidRPr="00A664B5" w:rsidRDefault="00DE70B2" w:rsidP="00DE70B2">
            <w:pPr>
              <w:jc w:val="center"/>
            </w:pPr>
            <w:r w:rsidRPr="00A664B5">
              <w:rPr>
                <w:rFonts w:hint="eastAsia"/>
              </w:rPr>
              <w:t>14:10-15:00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7A59F124" w14:textId="4C882522" w:rsidR="00DE70B2" w:rsidRPr="00BF5421" w:rsidRDefault="00DE70B2" w:rsidP="00DE70B2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561FFA8B" w14:textId="47C83A40" w:rsidR="00DE70B2" w:rsidRDefault="00DE70B2" w:rsidP="00DE70B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亞歐文化政策與治理研究</w:t>
            </w:r>
          </w:p>
          <w:p w14:paraId="3A428034" w14:textId="3B8771A7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  <w:r w:rsidRPr="008343FE">
              <w:rPr>
                <w:rFonts w:hint="eastAsia"/>
                <w:b/>
                <w:sz w:val="20"/>
                <w:szCs w:val="18"/>
              </w:rPr>
              <w:t>(</w:t>
            </w:r>
            <w:r>
              <w:rPr>
                <w:rFonts w:hint="eastAsia"/>
                <w:b/>
                <w:sz w:val="20"/>
                <w:szCs w:val="18"/>
              </w:rPr>
              <w:t>碩</w:t>
            </w:r>
            <w:r w:rsidRPr="008343FE">
              <w:rPr>
                <w:rFonts w:hint="eastAsia"/>
                <w:b/>
                <w:sz w:val="20"/>
                <w:szCs w:val="18"/>
              </w:rPr>
              <w:t>選</w:t>
            </w:r>
            <w:r w:rsidRPr="008343FE">
              <w:rPr>
                <w:rFonts w:hint="eastAsia"/>
                <w:b/>
                <w:sz w:val="20"/>
                <w:szCs w:val="18"/>
              </w:rPr>
              <w:t>)</w:t>
            </w:r>
          </w:p>
          <w:p w14:paraId="6784D9C7" w14:textId="77289556" w:rsidR="00DE70B2" w:rsidRPr="00AD2795" w:rsidRDefault="00DE70B2" w:rsidP="00DE70B2">
            <w:pPr>
              <w:widowControl/>
              <w:ind w:left="113" w:right="113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劉俊裕老師</w:t>
            </w:r>
            <w:r>
              <w:rPr>
                <w:rFonts w:hint="eastAsia"/>
                <w:b/>
                <w:sz w:val="20"/>
                <w:szCs w:val="18"/>
              </w:rPr>
              <w:t>(</w:t>
            </w:r>
            <w:r>
              <w:rPr>
                <w:rFonts w:hint="eastAsia"/>
                <w:b/>
                <w:sz w:val="20"/>
                <w:szCs w:val="18"/>
              </w:rPr>
              <w:t>藝政所簡報室</w:t>
            </w:r>
            <w:r>
              <w:rPr>
                <w:rFonts w:hint="eastAsia"/>
                <w:b/>
                <w:sz w:val="20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14:paraId="425BB935" w14:textId="2816C05E" w:rsidR="00DE70B2" w:rsidRPr="001756A5" w:rsidRDefault="00DE70B2" w:rsidP="00DE70B2">
            <w:pPr>
              <w:ind w:left="113" w:right="113"/>
              <w:rPr>
                <w:b/>
                <w:sz w:val="20"/>
                <w:szCs w:val="20"/>
              </w:rPr>
            </w:pPr>
            <w:r w:rsidRPr="001756A5">
              <w:rPr>
                <w:rFonts w:hint="eastAsia"/>
                <w:b/>
                <w:sz w:val="20"/>
                <w:szCs w:val="20"/>
              </w:rPr>
              <w:t>博物館與當代議題</w:t>
            </w:r>
          </w:p>
          <w:p w14:paraId="53DD0AA8" w14:textId="34667EAE" w:rsidR="00DE70B2" w:rsidRPr="00EF01D9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  <w:r w:rsidRPr="00EF01D9">
              <w:rPr>
                <w:rFonts w:hint="eastAsia"/>
                <w:b/>
                <w:sz w:val="20"/>
                <w:szCs w:val="18"/>
              </w:rPr>
              <w:t>(</w:t>
            </w:r>
            <w:r>
              <w:rPr>
                <w:rFonts w:hint="eastAsia"/>
                <w:b/>
                <w:sz w:val="20"/>
                <w:szCs w:val="18"/>
              </w:rPr>
              <w:t>博選</w:t>
            </w:r>
            <w:r w:rsidRPr="00EF01D9">
              <w:rPr>
                <w:rFonts w:hint="eastAsia"/>
                <w:b/>
                <w:sz w:val="20"/>
                <w:szCs w:val="18"/>
              </w:rPr>
              <w:t>)</w:t>
            </w:r>
          </w:p>
          <w:p w14:paraId="13EBC4DB" w14:textId="3829F1AD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殷寶寧</w:t>
            </w:r>
            <w:r w:rsidRPr="00EF01D9">
              <w:rPr>
                <w:rFonts w:hint="eastAsia"/>
                <w:b/>
                <w:sz w:val="20"/>
                <w:szCs w:val="18"/>
              </w:rPr>
              <w:t>老師</w:t>
            </w:r>
            <w:r>
              <w:rPr>
                <w:rFonts w:hint="eastAsia"/>
                <w:b/>
                <w:sz w:val="20"/>
                <w:szCs w:val="18"/>
              </w:rPr>
              <w:t>、賴瑛瑛老師</w:t>
            </w:r>
            <w:r w:rsidRPr="00EF01D9">
              <w:rPr>
                <w:rFonts w:hint="eastAsia"/>
                <w:b/>
                <w:sz w:val="20"/>
                <w:szCs w:val="18"/>
              </w:rPr>
              <w:t>(</w:t>
            </w:r>
            <w:r w:rsidRPr="00EF01D9">
              <w:rPr>
                <w:rFonts w:hint="eastAsia"/>
                <w:b/>
                <w:sz w:val="20"/>
                <w:szCs w:val="18"/>
              </w:rPr>
              <w:t>藝政所</w:t>
            </w:r>
            <w:r>
              <w:rPr>
                <w:rFonts w:hint="eastAsia"/>
                <w:b/>
                <w:sz w:val="20"/>
                <w:szCs w:val="18"/>
              </w:rPr>
              <w:t>會議</w:t>
            </w:r>
            <w:r w:rsidRPr="00365127">
              <w:rPr>
                <w:rFonts w:hint="eastAsia"/>
                <w:b/>
                <w:sz w:val="20"/>
                <w:szCs w:val="18"/>
              </w:rPr>
              <w:t>室</w:t>
            </w:r>
            <w:r w:rsidRPr="00EF01D9">
              <w:rPr>
                <w:rFonts w:hint="eastAsia"/>
                <w:b/>
                <w:sz w:val="20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2762CEB4" w14:textId="0B7A5CD4" w:rsidR="00DE70B2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藝術管理與文化政策英文專題</w:t>
            </w:r>
          </w:p>
          <w:p w14:paraId="14A095D4" w14:textId="454356AD" w:rsidR="00DE70B2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(</w:t>
            </w:r>
            <w:r>
              <w:rPr>
                <w:rFonts w:hint="eastAsia"/>
                <w:b/>
                <w:sz w:val="20"/>
                <w:szCs w:val="18"/>
              </w:rPr>
              <w:t>碩博共選</w:t>
            </w:r>
            <w:r>
              <w:rPr>
                <w:rFonts w:hint="eastAsia"/>
                <w:b/>
                <w:sz w:val="20"/>
                <w:szCs w:val="18"/>
              </w:rPr>
              <w:t>)</w:t>
            </w:r>
            <w:r w:rsidRPr="00E31A3A">
              <w:rPr>
                <w:rFonts w:hint="eastAsia"/>
                <w:b/>
                <w:color w:val="FF0000"/>
                <w:sz w:val="20"/>
                <w:szCs w:val="18"/>
              </w:rPr>
              <w:t>＊全英語</w:t>
            </w:r>
            <w:r w:rsidR="00D71756">
              <w:rPr>
                <w:rFonts w:hint="eastAsia"/>
                <w:b/>
                <w:color w:val="FF0000"/>
                <w:sz w:val="20"/>
                <w:szCs w:val="18"/>
              </w:rPr>
              <w:t>課程</w:t>
            </w:r>
          </w:p>
          <w:p w14:paraId="7962B2AE" w14:textId="6FA08F99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劉俊裕老師</w:t>
            </w:r>
            <w:r>
              <w:rPr>
                <w:rFonts w:hint="eastAsia"/>
                <w:b/>
                <w:sz w:val="20"/>
                <w:szCs w:val="18"/>
              </w:rPr>
              <w:t>(</w:t>
            </w:r>
            <w:r>
              <w:rPr>
                <w:rFonts w:hint="eastAsia"/>
                <w:b/>
                <w:sz w:val="20"/>
                <w:szCs w:val="18"/>
              </w:rPr>
              <w:t>藝政所簡報室</w:t>
            </w:r>
            <w:r>
              <w:rPr>
                <w:rFonts w:hint="eastAsia"/>
                <w:b/>
                <w:sz w:val="20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513EE3C3" w14:textId="045F1126" w:rsidR="00DE70B2" w:rsidRPr="00887D95" w:rsidRDefault="00DE70B2" w:rsidP="00DE70B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文化政策理論與實務專題</w:t>
            </w:r>
          </w:p>
          <w:p w14:paraId="74B49E0E" w14:textId="62B88D03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  <w:r w:rsidRPr="008343FE">
              <w:rPr>
                <w:rFonts w:hint="eastAsia"/>
                <w:b/>
                <w:sz w:val="20"/>
                <w:szCs w:val="18"/>
              </w:rPr>
              <w:t>(</w:t>
            </w:r>
            <w:r>
              <w:rPr>
                <w:rFonts w:hint="eastAsia"/>
                <w:b/>
                <w:sz w:val="20"/>
                <w:szCs w:val="18"/>
              </w:rPr>
              <w:t>博一必</w:t>
            </w:r>
            <w:r w:rsidRPr="008343FE">
              <w:rPr>
                <w:rFonts w:hint="eastAsia"/>
                <w:b/>
                <w:sz w:val="20"/>
                <w:szCs w:val="18"/>
              </w:rPr>
              <w:t>)</w:t>
            </w:r>
          </w:p>
          <w:p w14:paraId="121503AC" w14:textId="3FABD9C7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  <w:r>
              <w:rPr>
                <w:rFonts w:hint="eastAsia"/>
                <w:b/>
                <w:sz w:val="20"/>
                <w:szCs w:val="18"/>
              </w:rPr>
              <w:t>劉俊裕老師</w:t>
            </w:r>
            <w:r>
              <w:rPr>
                <w:rFonts w:hint="eastAsia"/>
                <w:b/>
                <w:sz w:val="20"/>
                <w:szCs w:val="18"/>
              </w:rPr>
              <w:t>(</w:t>
            </w:r>
            <w:r>
              <w:rPr>
                <w:rFonts w:hint="eastAsia"/>
                <w:b/>
                <w:sz w:val="20"/>
                <w:szCs w:val="18"/>
              </w:rPr>
              <w:t>藝政所會議室</w:t>
            </w:r>
            <w:r>
              <w:rPr>
                <w:rFonts w:hint="eastAsia"/>
                <w:b/>
                <w:sz w:val="20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tbRlV"/>
            <w:vAlign w:val="center"/>
          </w:tcPr>
          <w:p w14:paraId="0DFEED69" w14:textId="74C15404" w:rsidR="00DE70B2" w:rsidRPr="001756A5" w:rsidRDefault="00DE70B2" w:rsidP="00DE70B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研究方法與論文寫作</w:t>
            </w:r>
          </w:p>
          <w:p w14:paraId="07E68600" w14:textId="5941FB5A" w:rsidR="00DE70B2" w:rsidRPr="001756A5" w:rsidRDefault="00DE70B2" w:rsidP="00DE70B2">
            <w:pPr>
              <w:ind w:left="113" w:right="113"/>
              <w:rPr>
                <w:b/>
                <w:sz w:val="20"/>
                <w:szCs w:val="20"/>
              </w:rPr>
            </w:pPr>
            <w:r w:rsidRPr="001756A5">
              <w:rPr>
                <w:rFonts w:hint="eastAsia"/>
                <w:b/>
                <w:sz w:val="20"/>
                <w:szCs w:val="20"/>
              </w:rPr>
              <w:t>(</w:t>
            </w:r>
            <w:r w:rsidRPr="001756A5">
              <w:rPr>
                <w:rFonts w:hint="eastAsia"/>
                <w:b/>
                <w:sz w:val="20"/>
                <w:szCs w:val="20"/>
              </w:rPr>
              <w:t>碩</w:t>
            </w:r>
            <w:r>
              <w:rPr>
                <w:rFonts w:hint="eastAsia"/>
                <w:b/>
                <w:sz w:val="20"/>
                <w:szCs w:val="20"/>
              </w:rPr>
              <w:t>一必</w:t>
            </w:r>
            <w:r w:rsidRPr="001756A5">
              <w:rPr>
                <w:rFonts w:hint="eastAsia"/>
                <w:b/>
                <w:sz w:val="20"/>
                <w:szCs w:val="20"/>
              </w:rPr>
              <w:t>)</w:t>
            </w:r>
          </w:p>
          <w:p w14:paraId="4B3A9D66" w14:textId="31AF71F6" w:rsidR="00DE70B2" w:rsidRPr="00491C61" w:rsidRDefault="00DE70B2" w:rsidP="00DE70B2">
            <w:pPr>
              <w:ind w:left="113" w:right="113"/>
              <w:rPr>
                <w:b/>
                <w:bCs/>
                <w:sz w:val="20"/>
                <w:szCs w:val="18"/>
              </w:rPr>
            </w:pPr>
            <w:r w:rsidRPr="001756A5">
              <w:rPr>
                <w:rFonts w:hint="eastAsia"/>
                <w:b/>
                <w:sz w:val="20"/>
                <w:szCs w:val="20"/>
              </w:rPr>
              <w:t>殷寶寧老師</w:t>
            </w:r>
            <w:r w:rsidRPr="001756A5">
              <w:rPr>
                <w:rFonts w:hint="eastAsia"/>
                <w:b/>
                <w:sz w:val="20"/>
                <w:szCs w:val="20"/>
              </w:rPr>
              <w:t>(</w:t>
            </w:r>
            <w:r w:rsidRPr="001756A5">
              <w:rPr>
                <w:rFonts w:hint="eastAsia"/>
                <w:b/>
                <w:sz w:val="20"/>
                <w:szCs w:val="20"/>
              </w:rPr>
              <w:t>藝政所簡報室</w:t>
            </w:r>
            <w:r w:rsidRPr="001756A5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V"/>
          </w:tcPr>
          <w:p w14:paraId="630A3801" w14:textId="77777777" w:rsidR="00DE70B2" w:rsidRDefault="00DE70B2" w:rsidP="00DE70B2">
            <w:pPr>
              <w:ind w:left="113" w:right="113"/>
              <w:rPr>
                <w:b/>
                <w:bCs/>
                <w:sz w:val="20"/>
                <w:szCs w:val="18"/>
              </w:rPr>
            </w:pPr>
          </w:p>
          <w:p w14:paraId="1D5B7CBA" w14:textId="3E0F10F4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  <w:r w:rsidRPr="00491C61">
              <w:rPr>
                <w:rFonts w:hint="eastAsia"/>
                <w:b/>
                <w:bCs/>
                <w:sz w:val="20"/>
                <w:szCs w:val="18"/>
              </w:rPr>
              <w:t>院必修課程時間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extDirection w:val="tbRlV"/>
            <w:vAlign w:val="center"/>
          </w:tcPr>
          <w:p w14:paraId="22B52993" w14:textId="4285AD70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</w:tr>
      <w:tr w:rsidR="00DE70B2" w:rsidRPr="00A664B5" w14:paraId="6F44703E" w14:textId="77777777" w:rsidTr="00D71756">
        <w:trPr>
          <w:trHeight w:val="1034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8348CA" w14:textId="77777777" w:rsidR="00DE70B2" w:rsidRPr="00A664B5" w:rsidRDefault="00DE70B2" w:rsidP="00DE70B2">
            <w:pPr>
              <w:jc w:val="center"/>
            </w:pPr>
            <w:r w:rsidRPr="00A664B5">
              <w:rPr>
                <w:rFonts w:hint="eastAsia"/>
              </w:rPr>
              <w:t>第八節</w:t>
            </w:r>
          </w:p>
          <w:p w14:paraId="748C3337" w14:textId="77777777" w:rsidR="00DE70B2" w:rsidRPr="00A664B5" w:rsidRDefault="00DE70B2" w:rsidP="00DE70B2">
            <w:pPr>
              <w:jc w:val="center"/>
            </w:pPr>
            <w:r w:rsidRPr="00A664B5">
              <w:rPr>
                <w:rFonts w:hint="eastAsia"/>
              </w:rPr>
              <w:t>15:10-16:00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25A41CE6" w14:textId="77777777" w:rsidR="00DE70B2" w:rsidRPr="000B1E73" w:rsidRDefault="00DE70B2" w:rsidP="00DE70B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23F56173" w14:textId="77777777" w:rsidR="00DE70B2" w:rsidRPr="000B1E73" w:rsidRDefault="00DE70B2" w:rsidP="00DE70B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14:paraId="17A82D9B" w14:textId="77777777" w:rsidR="00DE70B2" w:rsidRPr="000B1E73" w:rsidRDefault="00DE70B2" w:rsidP="00DE70B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1BFDBAF2" w14:textId="77777777" w:rsidR="00DE70B2" w:rsidRPr="00A664B5" w:rsidRDefault="00DE70B2" w:rsidP="00DE70B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6FF98484" w14:textId="77777777" w:rsidR="00DE70B2" w:rsidRPr="00A664B5" w:rsidRDefault="00DE70B2" w:rsidP="00DE70B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tbRlV"/>
            <w:vAlign w:val="center"/>
          </w:tcPr>
          <w:p w14:paraId="525DBB68" w14:textId="77777777" w:rsidR="00DE70B2" w:rsidRPr="00A664B5" w:rsidRDefault="00DE70B2" w:rsidP="00DE70B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V"/>
          </w:tcPr>
          <w:p w14:paraId="1DFAD31F" w14:textId="77777777" w:rsidR="00DE70B2" w:rsidRPr="00A664B5" w:rsidRDefault="00DE70B2" w:rsidP="00DE70B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extDirection w:val="tbRlV"/>
            <w:vAlign w:val="center"/>
          </w:tcPr>
          <w:p w14:paraId="70EB5D92" w14:textId="59CCB9A5" w:rsidR="00DE70B2" w:rsidRPr="00A664B5" w:rsidRDefault="00DE70B2" w:rsidP="00DE70B2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DE70B2" w:rsidRPr="00A664B5" w14:paraId="3D98299A" w14:textId="77777777" w:rsidTr="00D71756">
        <w:trPr>
          <w:trHeight w:val="1008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92E9DE" w14:textId="77777777" w:rsidR="00DE70B2" w:rsidRPr="00A664B5" w:rsidRDefault="00DE70B2" w:rsidP="00DE70B2">
            <w:pPr>
              <w:jc w:val="center"/>
            </w:pPr>
            <w:r w:rsidRPr="00A664B5">
              <w:rPr>
                <w:rFonts w:hint="eastAsia"/>
              </w:rPr>
              <w:t>第九節</w:t>
            </w:r>
          </w:p>
          <w:p w14:paraId="3222C07E" w14:textId="77777777" w:rsidR="00DE70B2" w:rsidRPr="00A664B5" w:rsidRDefault="00DE70B2" w:rsidP="00DE70B2">
            <w:pPr>
              <w:jc w:val="center"/>
            </w:pPr>
            <w:r w:rsidRPr="00A664B5">
              <w:rPr>
                <w:rFonts w:hint="eastAsia"/>
              </w:rPr>
              <w:t>16:10-17:00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6DB5C764" w14:textId="77777777" w:rsidR="00DE70B2" w:rsidRPr="000B1E73" w:rsidRDefault="00DE70B2" w:rsidP="00DE70B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71AF2D01" w14:textId="77777777" w:rsidR="00DE70B2" w:rsidRPr="000B1E73" w:rsidRDefault="00DE70B2" w:rsidP="00DE70B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  <w:textDirection w:val="tbRlV"/>
            <w:vAlign w:val="center"/>
          </w:tcPr>
          <w:p w14:paraId="685E6BEF" w14:textId="77777777" w:rsidR="00DE70B2" w:rsidRPr="000B1E73" w:rsidRDefault="00DE70B2" w:rsidP="00DE70B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3256433D" w14:textId="77777777" w:rsidR="00DE70B2" w:rsidRPr="00A664B5" w:rsidRDefault="00DE70B2" w:rsidP="00DE70B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325E5633" w14:textId="77777777" w:rsidR="00DE70B2" w:rsidRPr="00A664B5" w:rsidRDefault="00DE70B2" w:rsidP="00DE70B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tbRlV"/>
            <w:vAlign w:val="center"/>
          </w:tcPr>
          <w:p w14:paraId="681DB09A" w14:textId="77777777" w:rsidR="00DE70B2" w:rsidRPr="00A664B5" w:rsidRDefault="00DE70B2" w:rsidP="00DE70B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tbRlV"/>
          </w:tcPr>
          <w:p w14:paraId="2D24EED1" w14:textId="77777777" w:rsidR="00DE70B2" w:rsidRPr="00A664B5" w:rsidRDefault="00DE70B2" w:rsidP="00DE70B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extDirection w:val="tbRlV"/>
            <w:vAlign w:val="center"/>
          </w:tcPr>
          <w:p w14:paraId="560CE820" w14:textId="3A82207B" w:rsidR="00DE70B2" w:rsidRPr="00A664B5" w:rsidRDefault="00DE70B2" w:rsidP="00DE70B2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DE70B2" w:rsidRPr="00A664B5" w14:paraId="4B7E6551" w14:textId="77777777" w:rsidTr="00F85663">
        <w:trPr>
          <w:trHeight w:val="2411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80D483" w14:textId="77777777" w:rsidR="00DE70B2" w:rsidRPr="00A664B5" w:rsidRDefault="00DE70B2" w:rsidP="00DE70B2">
            <w:pPr>
              <w:jc w:val="center"/>
            </w:pPr>
            <w:r w:rsidRPr="00A664B5">
              <w:rPr>
                <w:rFonts w:hint="eastAsia"/>
              </w:rPr>
              <w:t>第</w:t>
            </w:r>
            <w:r>
              <w:t>A.B.C</w:t>
            </w:r>
            <w:r w:rsidRPr="00A664B5">
              <w:rPr>
                <w:rFonts w:hint="eastAsia"/>
              </w:rPr>
              <w:t>節</w:t>
            </w:r>
          </w:p>
          <w:p w14:paraId="166557B8" w14:textId="77777777" w:rsidR="00DE70B2" w:rsidRPr="00A664B5" w:rsidRDefault="00DE70B2" w:rsidP="00DE70B2">
            <w:pPr>
              <w:jc w:val="center"/>
            </w:pPr>
            <w:r w:rsidRPr="00A664B5">
              <w:rPr>
                <w:rFonts w:hint="eastAsia"/>
              </w:rPr>
              <w:t>1</w:t>
            </w:r>
            <w:r>
              <w:t>8</w:t>
            </w:r>
            <w:r w:rsidRPr="00A664B5">
              <w:rPr>
                <w:rFonts w:hint="eastAsia"/>
              </w:rPr>
              <w:t>:</w:t>
            </w:r>
            <w:r>
              <w:t>30</w:t>
            </w:r>
            <w:r w:rsidRPr="00A664B5">
              <w:rPr>
                <w:rFonts w:hint="eastAsia"/>
              </w:rPr>
              <w:t>-</w:t>
            </w:r>
            <w:r>
              <w:t>21</w:t>
            </w:r>
            <w:r>
              <w:rPr>
                <w:rFonts w:hint="eastAsia"/>
              </w:rPr>
              <w:t>:15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45E49631" w14:textId="77777777" w:rsidR="00DE70B2" w:rsidRPr="00A664B5" w:rsidRDefault="00DE70B2" w:rsidP="00DE70B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D629D48" w14:textId="0FD0A568" w:rsidR="00DE70B2" w:rsidRPr="00AE240D" w:rsidRDefault="00DE70B2" w:rsidP="00DE70B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7B38B7EE" w14:textId="374D9ADD" w:rsidR="00DE70B2" w:rsidRPr="008343FE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14:paraId="5E78E812" w14:textId="77777777" w:rsidR="00DE70B2" w:rsidRPr="00A664B5" w:rsidRDefault="00DE70B2" w:rsidP="00DE70B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99CC"/>
            <w:textDirection w:val="tbRlV"/>
            <w:vAlign w:val="center"/>
          </w:tcPr>
          <w:p w14:paraId="3A3BD1BC" w14:textId="77777777" w:rsidR="00DE70B2" w:rsidRPr="00491C61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  <w:r w:rsidRPr="00491C61">
              <w:rPr>
                <w:rFonts w:hint="eastAsia"/>
                <w:b/>
                <w:sz w:val="20"/>
                <w:szCs w:val="18"/>
              </w:rPr>
              <w:t>公眾歷史與博物館</w:t>
            </w:r>
          </w:p>
          <w:p w14:paraId="23E9ECFE" w14:textId="77777777" w:rsidR="00DE70B2" w:rsidRPr="00491C61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  <w:r w:rsidRPr="00491C61">
              <w:rPr>
                <w:rFonts w:hint="eastAsia"/>
                <w:b/>
                <w:sz w:val="20"/>
                <w:szCs w:val="18"/>
              </w:rPr>
              <w:t>（碩博共選）</w:t>
            </w:r>
          </w:p>
          <w:p w14:paraId="5F6BDBF2" w14:textId="2C0B86E7" w:rsidR="00DE70B2" w:rsidRPr="00491C61" w:rsidRDefault="00DE70B2" w:rsidP="00DE70B2">
            <w:pPr>
              <w:ind w:left="113" w:right="113"/>
              <w:rPr>
                <w:b/>
                <w:sz w:val="20"/>
                <w:szCs w:val="18"/>
              </w:rPr>
            </w:pPr>
            <w:r w:rsidRPr="00491C61">
              <w:rPr>
                <w:rFonts w:hint="eastAsia"/>
                <w:b/>
                <w:sz w:val="20"/>
                <w:szCs w:val="18"/>
              </w:rPr>
              <w:t>蔣竹山老師</w:t>
            </w:r>
            <w:r w:rsidRPr="00491C61">
              <w:rPr>
                <w:b/>
                <w:sz w:val="20"/>
                <w:szCs w:val="18"/>
              </w:rPr>
              <w:t> </w:t>
            </w:r>
            <w:r>
              <w:rPr>
                <w:rFonts w:hint="eastAsia"/>
                <w:b/>
                <w:sz w:val="20"/>
                <w:szCs w:val="18"/>
              </w:rPr>
              <w:t>(</w:t>
            </w:r>
            <w:r>
              <w:rPr>
                <w:rFonts w:hint="eastAsia"/>
                <w:b/>
                <w:sz w:val="20"/>
                <w:szCs w:val="18"/>
              </w:rPr>
              <w:t>藝政所簡報室</w:t>
            </w:r>
            <w:r>
              <w:rPr>
                <w:rFonts w:hint="eastAsia"/>
                <w:b/>
                <w:sz w:val="20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7E1B1D9" w14:textId="77777777" w:rsidR="00DE70B2" w:rsidRPr="00A664B5" w:rsidRDefault="00DE70B2" w:rsidP="00DE70B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508ECAE6" w14:textId="77777777" w:rsidR="00DE70B2" w:rsidRDefault="00DE70B2" w:rsidP="00DE70B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870B0FE" w14:textId="5359C703" w:rsidR="00DE70B2" w:rsidRPr="00A03CA3" w:rsidRDefault="00DE70B2" w:rsidP="00DE70B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112-1</w:t>
            </w:r>
            <w:r w:rsidRPr="00A03CA3">
              <w:rPr>
                <w:rFonts w:hint="eastAsia"/>
                <w:b/>
                <w:sz w:val="18"/>
                <w:szCs w:val="18"/>
                <w:u w:val="single"/>
              </w:rPr>
              <w:t>開課共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11</w:t>
            </w:r>
            <w:r w:rsidRPr="00A03CA3">
              <w:rPr>
                <w:rFonts w:hint="eastAsia"/>
                <w:b/>
                <w:sz w:val="18"/>
                <w:szCs w:val="18"/>
                <w:u w:val="single"/>
              </w:rPr>
              <w:t>門</w:t>
            </w:r>
          </w:p>
          <w:p w14:paraId="5642CDF9" w14:textId="32751F4E" w:rsidR="00DE70B2" w:rsidRDefault="00DE70B2" w:rsidP="00DE70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碩課程共計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門</w:t>
            </w:r>
          </w:p>
          <w:p w14:paraId="5BE4B128" w14:textId="09330ED4" w:rsidR="00DE70B2" w:rsidRDefault="00DE70B2" w:rsidP="00DE70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※博課程共計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門</w:t>
            </w:r>
          </w:p>
          <w:p w14:paraId="6F6D345A" w14:textId="680A582D" w:rsidR="00DE70B2" w:rsidRPr="00A03CA3" w:rsidRDefault="00DE70B2" w:rsidP="00DE70B2">
            <w:pPr>
              <w:jc w:val="center"/>
              <w:rPr>
                <w:rFonts w:ascii="微軟正黑體" w:eastAsia="MS Mincho" w:hAnsi="微軟正黑體" w:cs="微軟正黑體"/>
                <w:b/>
                <w:sz w:val="18"/>
                <w:szCs w:val="18"/>
              </w:rPr>
            </w:pPr>
            <w:r w:rsidRPr="00A03CA3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（碩博共選</w:t>
            </w:r>
            <w:r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3門課</w:t>
            </w:r>
            <w:r w:rsidRPr="00A03CA3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）</w:t>
            </w:r>
          </w:p>
        </w:tc>
      </w:tr>
    </w:tbl>
    <w:p w14:paraId="4B01C1BF" w14:textId="77777777" w:rsidR="00252EB8" w:rsidRPr="004D2F0F" w:rsidRDefault="00252EB8" w:rsidP="004D2F0F">
      <w:pPr>
        <w:pStyle w:val="a9"/>
      </w:pPr>
    </w:p>
    <w:sectPr w:rsidR="00252EB8" w:rsidRPr="004D2F0F" w:rsidSect="00AE1AA0">
      <w:pgSz w:w="16838" w:h="11906" w:orient="landscape"/>
      <w:pgMar w:top="142" w:right="1103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7C82F" w14:textId="77777777" w:rsidR="0086716F" w:rsidRDefault="0086716F" w:rsidP="008F076F">
      <w:r>
        <w:separator/>
      </w:r>
    </w:p>
  </w:endnote>
  <w:endnote w:type="continuationSeparator" w:id="0">
    <w:p w14:paraId="4898E504" w14:textId="77777777" w:rsidR="0086716F" w:rsidRDefault="0086716F" w:rsidP="008F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7BF04" w14:textId="77777777" w:rsidR="0086716F" w:rsidRDefault="0086716F" w:rsidP="008F076F">
      <w:r>
        <w:separator/>
      </w:r>
    </w:p>
  </w:footnote>
  <w:footnote w:type="continuationSeparator" w:id="0">
    <w:p w14:paraId="6F187E5C" w14:textId="77777777" w:rsidR="0086716F" w:rsidRDefault="0086716F" w:rsidP="008F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AD"/>
    <w:rsid w:val="000013C7"/>
    <w:rsid w:val="00002205"/>
    <w:rsid w:val="000038B3"/>
    <w:rsid w:val="00010607"/>
    <w:rsid w:val="00014D36"/>
    <w:rsid w:val="00050D36"/>
    <w:rsid w:val="00055CA7"/>
    <w:rsid w:val="000663D4"/>
    <w:rsid w:val="00083B01"/>
    <w:rsid w:val="00086384"/>
    <w:rsid w:val="000909D5"/>
    <w:rsid w:val="000A0559"/>
    <w:rsid w:val="000A24C7"/>
    <w:rsid w:val="000B111B"/>
    <w:rsid w:val="000B1E73"/>
    <w:rsid w:val="000B378A"/>
    <w:rsid w:val="000D014F"/>
    <w:rsid w:val="000F1875"/>
    <w:rsid w:val="00107D10"/>
    <w:rsid w:val="00131B7A"/>
    <w:rsid w:val="00145860"/>
    <w:rsid w:val="001560B6"/>
    <w:rsid w:val="001658D8"/>
    <w:rsid w:val="00166EFE"/>
    <w:rsid w:val="00170353"/>
    <w:rsid w:val="001756A5"/>
    <w:rsid w:val="00184FCD"/>
    <w:rsid w:val="001941C0"/>
    <w:rsid w:val="00196245"/>
    <w:rsid w:val="00196B80"/>
    <w:rsid w:val="001A0D38"/>
    <w:rsid w:val="001A62A9"/>
    <w:rsid w:val="001A785A"/>
    <w:rsid w:val="001B5942"/>
    <w:rsid w:val="001C38C8"/>
    <w:rsid w:val="001C3BD7"/>
    <w:rsid w:val="001D52F0"/>
    <w:rsid w:val="001D6AAF"/>
    <w:rsid w:val="001F3ED8"/>
    <w:rsid w:val="00207ACB"/>
    <w:rsid w:val="0021088E"/>
    <w:rsid w:val="00210E85"/>
    <w:rsid w:val="00215179"/>
    <w:rsid w:val="00216FF5"/>
    <w:rsid w:val="00223EC2"/>
    <w:rsid w:val="00233143"/>
    <w:rsid w:val="00240CDA"/>
    <w:rsid w:val="00245836"/>
    <w:rsid w:val="00252EB8"/>
    <w:rsid w:val="00273323"/>
    <w:rsid w:val="0028019E"/>
    <w:rsid w:val="002A317C"/>
    <w:rsid w:val="002B225A"/>
    <w:rsid w:val="002C3096"/>
    <w:rsid w:val="002D4D2D"/>
    <w:rsid w:val="002F0C45"/>
    <w:rsid w:val="002F369E"/>
    <w:rsid w:val="002F6878"/>
    <w:rsid w:val="002F7146"/>
    <w:rsid w:val="00300E9B"/>
    <w:rsid w:val="00322BFD"/>
    <w:rsid w:val="00324039"/>
    <w:rsid w:val="00331102"/>
    <w:rsid w:val="00333213"/>
    <w:rsid w:val="00354800"/>
    <w:rsid w:val="00365127"/>
    <w:rsid w:val="00365E31"/>
    <w:rsid w:val="00372EB0"/>
    <w:rsid w:val="00380B4C"/>
    <w:rsid w:val="00384397"/>
    <w:rsid w:val="00390746"/>
    <w:rsid w:val="003A032A"/>
    <w:rsid w:val="003A38A7"/>
    <w:rsid w:val="003C34A8"/>
    <w:rsid w:val="003C668E"/>
    <w:rsid w:val="003D186F"/>
    <w:rsid w:val="003D42A3"/>
    <w:rsid w:val="003D53F3"/>
    <w:rsid w:val="003E0E07"/>
    <w:rsid w:val="003E790F"/>
    <w:rsid w:val="003F2428"/>
    <w:rsid w:val="003F2844"/>
    <w:rsid w:val="003F53E0"/>
    <w:rsid w:val="003F783A"/>
    <w:rsid w:val="00411773"/>
    <w:rsid w:val="00430A86"/>
    <w:rsid w:val="00432BF5"/>
    <w:rsid w:val="004402FA"/>
    <w:rsid w:val="004708F0"/>
    <w:rsid w:val="004873A4"/>
    <w:rsid w:val="0049019E"/>
    <w:rsid w:val="00491C61"/>
    <w:rsid w:val="00496B1A"/>
    <w:rsid w:val="00497BDF"/>
    <w:rsid w:val="004A1866"/>
    <w:rsid w:val="004B16A9"/>
    <w:rsid w:val="004B219E"/>
    <w:rsid w:val="004C30FB"/>
    <w:rsid w:val="004C58CE"/>
    <w:rsid w:val="004D2F0F"/>
    <w:rsid w:val="004F3059"/>
    <w:rsid w:val="00500603"/>
    <w:rsid w:val="00502E8E"/>
    <w:rsid w:val="005059C7"/>
    <w:rsid w:val="005158AD"/>
    <w:rsid w:val="0051798D"/>
    <w:rsid w:val="00521207"/>
    <w:rsid w:val="005301A7"/>
    <w:rsid w:val="00537F00"/>
    <w:rsid w:val="0056752A"/>
    <w:rsid w:val="005805F0"/>
    <w:rsid w:val="00595DCA"/>
    <w:rsid w:val="005A1AD0"/>
    <w:rsid w:val="005A1B81"/>
    <w:rsid w:val="005B18C6"/>
    <w:rsid w:val="005C444A"/>
    <w:rsid w:val="005C66A8"/>
    <w:rsid w:val="005F4947"/>
    <w:rsid w:val="00625F08"/>
    <w:rsid w:val="00626ABD"/>
    <w:rsid w:val="00670080"/>
    <w:rsid w:val="00675B8A"/>
    <w:rsid w:val="00677F60"/>
    <w:rsid w:val="00680D96"/>
    <w:rsid w:val="00687939"/>
    <w:rsid w:val="00692DF1"/>
    <w:rsid w:val="00693F2F"/>
    <w:rsid w:val="00695145"/>
    <w:rsid w:val="006A2BF5"/>
    <w:rsid w:val="006B055B"/>
    <w:rsid w:val="006B07AE"/>
    <w:rsid w:val="006B7E71"/>
    <w:rsid w:val="006C64D3"/>
    <w:rsid w:val="006D3808"/>
    <w:rsid w:val="006E57AB"/>
    <w:rsid w:val="006F3F78"/>
    <w:rsid w:val="006F662E"/>
    <w:rsid w:val="006F6E4B"/>
    <w:rsid w:val="00700091"/>
    <w:rsid w:val="00715940"/>
    <w:rsid w:val="00723230"/>
    <w:rsid w:val="00743169"/>
    <w:rsid w:val="007537F8"/>
    <w:rsid w:val="00763DF3"/>
    <w:rsid w:val="0077411F"/>
    <w:rsid w:val="007849CA"/>
    <w:rsid w:val="00790A0D"/>
    <w:rsid w:val="00793524"/>
    <w:rsid w:val="007A31F9"/>
    <w:rsid w:val="007C4465"/>
    <w:rsid w:val="007E15B4"/>
    <w:rsid w:val="00811555"/>
    <w:rsid w:val="008147AA"/>
    <w:rsid w:val="00815057"/>
    <w:rsid w:val="0081785D"/>
    <w:rsid w:val="008206CF"/>
    <w:rsid w:val="00821EBD"/>
    <w:rsid w:val="008343FE"/>
    <w:rsid w:val="008361CC"/>
    <w:rsid w:val="00845F4F"/>
    <w:rsid w:val="008537C5"/>
    <w:rsid w:val="00861F6B"/>
    <w:rsid w:val="00864B80"/>
    <w:rsid w:val="00865E05"/>
    <w:rsid w:val="0086716F"/>
    <w:rsid w:val="008724C6"/>
    <w:rsid w:val="00875DC7"/>
    <w:rsid w:val="00880B21"/>
    <w:rsid w:val="008819D7"/>
    <w:rsid w:val="008856B0"/>
    <w:rsid w:val="008877E0"/>
    <w:rsid w:val="00887D95"/>
    <w:rsid w:val="008941BD"/>
    <w:rsid w:val="00897E56"/>
    <w:rsid w:val="008A6017"/>
    <w:rsid w:val="008C1839"/>
    <w:rsid w:val="008C26E2"/>
    <w:rsid w:val="008D28C9"/>
    <w:rsid w:val="008E7D58"/>
    <w:rsid w:val="008F034C"/>
    <w:rsid w:val="008F076F"/>
    <w:rsid w:val="009072B0"/>
    <w:rsid w:val="009124D5"/>
    <w:rsid w:val="00922328"/>
    <w:rsid w:val="00927577"/>
    <w:rsid w:val="00940A6A"/>
    <w:rsid w:val="00940AFC"/>
    <w:rsid w:val="00946EC1"/>
    <w:rsid w:val="00954CE8"/>
    <w:rsid w:val="00960BBE"/>
    <w:rsid w:val="0097378A"/>
    <w:rsid w:val="00976491"/>
    <w:rsid w:val="00982571"/>
    <w:rsid w:val="0098519E"/>
    <w:rsid w:val="0098551D"/>
    <w:rsid w:val="00987CEA"/>
    <w:rsid w:val="00991AEA"/>
    <w:rsid w:val="00996E95"/>
    <w:rsid w:val="009D1716"/>
    <w:rsid w:val="009D4EF5"/>
    <w:rsid w:val="009E70B0"/>
    <w:rsid w:val="009F03C5"/>
    <w:rsid w:val="009F33A6"/>
    <w:rsid w:val="00A03CA3"/>
    <w:rsid w:val="00A05EB5"/>
    <w:rsid w:val="00A119B6"/>
    <w:rsid w:val="00A11F65"/>
    <w:rsid w:val="00A34EEA"/>
    <w:rsid w:val="00A50908"/>
    <w:rsid w:val="00A6315B"/>
    <w:rsid w:val="00A6766C"/>
    <w:rsid w:val="00A6797E"/>
    <w:rsid w:val="00A7437D"/>
    <w:rsid w:val="00A84C6B"/>
    <w:rsid w:val="00A90D85"/>
    <w:rsid w:val="00AA3C8F"/>
    <w:rsid w:val="00AA45D3"/>
    <w:rsid w:val="00AA4882"/>
    <w:rsid w:val="00AB544E"/>
    <w:rsid w:val="00AD235D"/>
    <w:rsid w:val="00AD2795"/>
    <w:rsid w:val="00AD341A"/>
    <w:rsid w:val="00AE0775"/>
    <w:rsid w:val="00AE1AA0"/>
    <w:rsid w:val="00AE237A"/>
    <w:rsid w:val="00AE6126"/>
    <w:rsid w:val="00B0333B"/>
    <w:rsid w:val="00B12CA1"/>
    <w:rsid w:val="00B207C7"/>
    <w:rsid w:val="00B2320C"/>
    <w:rsid w:val="00B26585"/>
    <w:rsid w:val="00B30B10"/>
    <w:rsid w:val="00B346B8"/>
    <w:rsid w:val="00B53F6F"/>
    <w:rsid w:val="00B80BBD"/>
    <w:rsid w:val="00B82AA7"/>
    <w:rsid w:val="00BA181E"/>
    <w:rsid w:val="00BA22D1"/>
    <w:rsid w:val="00BA23C6"/>
    <w:rsid w:val="00BA2982"/>
    <w:rsid w:val="00BC6167"/>
    <w:rsid w:val="00BD48AE"/>
    <w:rsid w:val="00BE0217"/>
    <w:rsid w:val="00BE0F1E"/>
    <w:rsid w:val="00BE1322"/>
    <w:rsid w:val="00BE4488"/>
    <w:rsid w:val="00BE7BAB"/>
    <w:rsid w:val="00BF5421"/>
    <w:rsid w:val="00BF70DC"/>
    <w:rsid w:val="00C05BA4"/>
    <w:rsid w:val="00C068DD"/>
    <w:rsid w:val="00C13DE1"/>
    <w:rsid w:val="00C1737D"/>
    <w:rsid w:val="00C17DE3"/>
    <w:rsid w:val="00C22368"/>
    <w:rsid w:val="00C33A41"/>
    <w:rsid w:val="00C33B2C"/>
    <w:rsid w:val="00C375BD"/>
    <w:rsid w:val="00C47356"/>
    <w:rsid w:val="00C523FC"/>
    <w:rsid w:val="00C5782D"/>
    <w:rsid w:val="00C74A8B"/>
    <w:rsid w:val="00C81C32"/>
    <w:rsid w:val="00C85AD4"/>
    <w:rsid w:val="00C90BD1"/>
    <w:rsid w:val="00C96268"/>
    <w:rsid w:val="00CA0D1D"/>
    <w:rsid w:val="00CA4BFD"/>
    <w:rsid w:val="00CB39C5"/>
    <w:rsid w:val="00CB4797"/>
    <w:rsid w:val="00CB5BDE"/>
    <w:rsid w:val="00D151F1"/>
    <w:rsid w:val="00D201FB"/>
    <w:rsid w:val="00D2275D"/>
    <w:rsid w:val="00D259ED"/>
    <w:rsid w:val="00D32A12"/>
    <w:rsid w:val="00D36719"/>
    <w:rsid w:val="00D413C4"/>
    <w:rsid w:val="00D4584B"/>
    <w:rsid w:val="00D51288"/>
    <w:rsid w:val="00D52199"/>
    <w:rsid w:val="00D71756"/>
    <w:rsid w:val="00D7313D"/>
    <w:rsid w:val="00D81169"/>
    <w:rsid w:val="00D8171A"/>
    <w:rsid w:val="00D86AA6"/>
    <w:rsid w:val="00D87474"/>
    <w:rsid w:val="00D92E5C"/>
    <w:rsid w:val="00DA5A46"/>
    <w:rsid w:val="00DA6108"/>
    <w:rsid w:val="00DB2774"/>
    <w:rsid w:val="00DC1C14"/>
    <w:rsid w:val="00DC3751"/>
    <w:rsid w:val="00DD71C8"/>
    <w:rsid w:val="00DD71F0"/>
    <w:rsid w:val="00DE70B2"/>
    <w:rsid w:val="00DF5894"/>
    <w:rsid w:val="00E008CC"/>
    <w:rsid w:val="00E30989"/>
    <w:rsid w:val="00E318D7"/>
    <w:rsid w:val="00E31A3A"/>
    <w:rsid w:val="00E33EFA"/>
    <w:rsid w:val="00E45C86"/>
    <w:rsid w:val="00E5715B"/>
    <w:rsid w:val="00E63C6F"/>
    <w:rsid w:val="00E63FB3"/>
    <w:rsid w:val="00E657B5"/>
    <w:rsid w:val="00E7159B"/>
    <w:rsid w:val="00E71736"/>
    <w:rsid w:val="00E76258"/>
    <w:rsid w:val="00E813B7"/>
    <w:rsid w:val="00E917B6"/>
    <w:rsid w:val="00EA409A"/>
    <w:rsid w:val="00EB5833"/>
    <w:rsid w:val="00EB5F9F"/>
    <w:rsid w:val="00ED38E3"/>
    <w:rsid w:val="00ED4016"/>
    <w:rsid w:val="00ED56FF"/>
    <w:rsid w:val="00ED64B6"/>
    <w:rsid w:val="00EE0DA0"/>
    <w:rsid w:val="00EE1DE1"/>
    <w:rsid w:val="00EE6CAD"/>
    <w:rsid w:val="00EF01D9"/>
    <w:rsid w:val="00EF0683"/>
    <w:rsid w:val="00F04F03"/>
    <w:rsid w:val="00F1417C"/>
    <w:rsid w:val="00F146AF"/>
    <w:rsid w:val="00F152E7"/>
    <w:rsid w:val="00F157AE"/>
    <w:rsid w:val="00F20229"/>
    <w:rsid w:val="00F639BF"/>
    <w:rsid w:val="00F80BE1"/>
    <w:rsid w:val="00F85663"/>
    <w:rsid w:val="00F90BF9"/>
    <w:rsid w:val="00F940F8"/>
    <w:rsid w:val="00F94B23"/>
    <w:rsid w:val="00FA2E0C"/>
    <w:rsid w:val="00FA3301"/>
    <w:rsid w:val="00FB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365AA"/>
  <w15:chartTrackingRefBased/>
  <w15:docId w15:val="{E9E3ACB2-339D-405A-8930-02E97D57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07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0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076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0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07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4D2F0F"/>
    <w:rPr>
      <w:rFonts w:ascii="Calibri" w:eastAsia="新細明體" w:hAnsi="Courier New" w:cs="Courier New"/>
    </w:rPr>
  </w:style>
  <w:style w:type="character" w:customStyle="1" w:styleId="aa">
    <w:name w:val="純文字 字元"/>
    <w:basedOn w:val="a0"/>
    <w:link w:val="a9"/>
    <w:uiPriority w:val="99"/>
    <w:rsid w:val="004D2F0F"/>
    <w:rPr>
      <w:rFonts w:ascii="Calibri" w:eastAsia="新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FE36E-ACF0-46A3-AD8D-83B2BB73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康家禎</dc:creator>
  <cp:keywords/>
  <dc:description/>
  <cp:lastModifiedBy>張文采</cp:lastModifiedBy>
  <cp:revision>20</cp:revision>
  <cp:lastPrinted>2023-05-23T07:48:00Z</cp:lastPrinted>
  <dcterms:created xsi:type="dcterms:W3CDTF">2023-05-15T02:24:00Z</dcterms:created>
  <dcterms:modified xsi:type="dcterms:W3CDTF">2023-07-06T08:42:00Z</dcterms:modified>
</cp:coreProperties>
</file>